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1" w:rsidRPr="00A92E94" w:rsidRDefault="00890241" w:rsidP="0089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240146"/>
            <wp:effectExtent l="19050" t="0" r="3175" b="0"/>
            <wp:docPr id="1" name="Рисунок 1" descr="D:\Мои документы\Scanned Documents\пол о сов про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Scanned Documents\пол о сов проф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241">
        <w:rPr>
          <w:rFonts w:ascii="Times New Roman" w:hAnsi="Times New Roman" w:cs="Times New Roman"/>
          <w:sz w:val="24"/>
          <w:szCs w:val="24"/>
        </w:rPr>
        <w:t xml:space="preserve"> </w:t>
      </w:r>
      <w:r w:rsidRPr="00A92E94">
        <w:rPr>
          <w:rFonts w:ascii="Times New Roman" w:hAnsi="Times New Roman" w:cs="Times New Roman"/>
          <w:sz w:val="24"/>
          <w:szCs w:val="24"/>
        </w:rPr>
        <w:t xml:space="preserve">дисциплины среди учащихся по месту учебы.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1.5.Состав Совета профилактики утверждается приказом директора  школы и состоит из председателя, его заместителя и членов совета. Членами совета являются наиболее опытные работники школы, представители общественных организаций, сотрудники правоохранительных органов. Руководит советом профилактики правонарушений </w:t>
      </w:r>
      <w:proofErr w:type="spellStart"/>
      <w:r w:rsidRPr="00A92E94">
        <w:rPr>
          <w:rFonts w:ascii="Times New Roman" w:hAnsi="Times New Roman" w:cs="Times New Roman"/>
          <w:sz w:val="24"/>
          <w:szCs w:val="24"/>
        </w:rPr>
        <w:lastRenderedPageBreak/>
        <w:t>соцпедагог</w:t>
      </w:r>
      <w:proofErr w:type="spellEnd"/>
      <w:r w:rsidRPr="00A92E94">
        <w:rPr>
          <w:rFonts w:ascii="Times New Roman" w:hAnsi="Times New Roman" w:cs="Times New Roman"/>
          <w:sz w:val="24"/>
          <w:szCs w:val="24"/>
        </w:rPr>
        <w:t xml:space="preserve">. </w:t>
      </w:r>
      <w:r w:rsidRPr="00A92E94">
        <w:rPr>
          <w:rFonts w:ascii="Times New Roman" w:hAnsi="Times New Roman" w:cs="Times New Roman"/>
          <w:sz w:val="24"/>
          <w:szCs w:val="24"/>
        </w:rPr>
        <w:br/>
      </w:r>
      <w:r w:rsidRPr="00A9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A92E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9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92E94">
        <w:rPr>
          <w:rFonts w:ascii="Times New Roman" w:hAnsi="Times New Roman" w:cs="Times New Roman"/>
          <w:b/>
          <w:bCs/>
          <w:sz w:val="24"/>
          <w:szCs w:val="24"/>
        </w:rPr>
        <w:t xml:space="preserve"> Задачи совета профилактики правонарушений.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Совет профилактики правонарушений в ходе своей деятельности решает следующие задачи: </w:t>
      </w:r>
      <w:r w:rsidRPr="00A92E94">
        <w:rPr>
          <w:rFonts w:ascii="Times New Roman" w:hAnsi="Times New Roman" w:cs="Times New Roman"/>
          <w:sz w:val="24"/>
          <w:szCs w:val="24"/>
        </w:rPr>
        <w:br/>
        <w:t>2.1. Изучает и анализирует состояние правонарушений и преступности среди учащихся МОУ "</w:t>
      </w:r>
      <w:r w:rsidRPr="00A92E9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2E94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Pr="00A92E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2E9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92E94">
        <w:rPr>
          <w:rFonts w:ascii="Times New Roman" w:hAnsi="Times New Roman" w:cs="Times New Roman"/>
          <w:sz w:val="24"/>
          <w:szCs w:val="24"/>
        </w:rPr>
        <w:t>ово-Алексеевка</w:t>
      </w:r>
      <w:proofErr w:type="spellEnd"/>
      <w:r w:rsidRPr="00A92E94">
        <w:rPr>
          <w:rFonts w:ascii="Times New Roman" w:hAnsi="Times New Roman" w:cs="Times New Roman"/>
          <w:sz w:val="24"/>
          <w:szCs w:val="24"/>
        </w:rPr>
        <w:t xml:space="preserve"> ", состояние воспитательной и профилактической работы, направленной на их предупреждение.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2.2. Рассматривает персональные дела учащихся - нарушителей порядка.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2.3.Осуществляет </w:t>
      </w:r>
      <w:proofErr w:type="gramStart"/>
      <w:r w:rsidRPr="00A92E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2E94">
        <w:rPr>
          <w:rFonts w:ascii="Times New Roman" w:hAnsi="Times New Roman" w:cs="Times New Roman"/>
          <w:sz w:val="24"/>
          <w:szCs w:val="24"/>
        </w:rPr>
        <w:t xml:space="preserve"> поведением подростков, состоящих на учете в ПДН, в комиссии по делам несовершеннолетних.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2.4. Выявляет трудновоспитуемых учащихся и родителей, не выполняющих своих обязанностей по воспитанию детей, сообщает о них в инспекцию и комиссию по делам несовершеннолетних.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2.5. Вовлекает подростков, склонных к правонарушениям в спортивные секции, кружки технического и художественного творчества.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2.6. Организует индивидуальное шефство над трудными подростками.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2.7. Осуществляет профилактическую работу с семьями, находящимися в социально опасном положении.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2.8. Обсуждает поведение родителей, не выполняющих свои обязанности по воспитанию детей. В необходимых случаях ставит вопрос о привлечении таких родителей к установленной Законом ответственности пред соответствующими государственными и общественными организациями.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2.9. Заслушивает на своих заседаниях отчеты социального педагога, о работе по предупреждению правонарушений среди учащихся, о выполнении рекомендаций и требований совета профилактики.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2.10. Заслушивает классных руководителей </w:t>
      </w:r>
      <w:proofErr w:type="gramStart"/>
      <w:r w:rsidRPr="00A92E9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92E94">
        <w:rPr>
          <w:rFonts w:ascii="Times New Roman" w:hAnsi="Times New Roman" w:cs="Times New Roman"/>
          <w:sz w:val="24"/>
          <w:szCs w:val="24"/>
        </w:rPr>
        <w:t xml:space="preserve"> состоянии работы по укреплению дисциплины и профилактике правонарушений.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2.11.Вносит проблемные вопросы на обсуждение педсовета и для принятия решения руководством школы.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2.12.Ходатайствует перед педсоветом школы, РОВД и комиссией по делам несовершеннолетних о снятии с  учета учащихся, исправивших свое поведение. </w:t>
      </w:r>
      <w:r w:rsidRPr="00A92E94">
        <w:rPr>
          <w:rFonts w:ascii="Times New Roman" w:hAnsi="Times New Roman" w:cs="Times New Roman"/>
          <w:sz w:val="24"/>
          <w:szCs w:val="24"/>
        </w:rPr>
        <w:br/>
      </w:r>
      <w:r w:rsidRPr="00A9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92E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9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92E94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деятельности Совета профилактики правонарушений.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3.1. Совет профилактики рассматривает вопросы, отнесенные к его компетенции, на своих заседаниях.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3.2. Заседания Совета профилактики проводятся по решению его председателя не реже I раза в два месяца (кроме экстренных случаев).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3.3. На заседании одним из членов Совета профилактики ведется протокол, в котором указывается дата, место заседания, содержание рассматриваемых дел и объяснения несовершеннолетнего и его родителей. Протокол подписывается председателем Совета.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3.4. Заседание совета профилактики является правомочным при наличии не менее половины его состава. </w:t>
      </w:r>
      <w:r w:rsidRPr="00A92E94">
        <w:rPr>
          <w:rFonts w:ascii="Times New Roman" w:hAnsi="Times New Roman" w:cs="Times New Roman"/>
          <w:sz w:val="24"/>
          <w:szCs w:val="24"/>
        </w:rPr>
        <w:br/>
        <w:t>3.5</w:t>
      </w:r>
      <w:proofErr w:type="gramStart"/>
      <w:r w:rsidRPr="00A92E9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92E94">
        <w:rPr>
          <w:rFonts w:ascii="Times New Roman" w:hAnsi="Times New Roman" w:cs="Times New Roman"/>
          <w:sz w:val="24"/>
          <w:szCs w:val="24"/>
        </w:rPr>
        <w:t xml:space="preserve">ри разборе персональных дел вместе с учащимися приглашаются  классный руководитель и родители учащегося. Совет вправе удалить несовершеннолетнего с заседания на время исследования обстоятельств, обсуждение которых может отрицательно повлиять на него.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3.6. Работа Совета профилактики планируется на учебный год. </w:t>
      </w:r>
      <w:r w:rsidRPr="00A92E94">
        <w:rPr>
          <w:rFonts w:ascii="Times New Roman" w:hAnsi="Times New Roman" w:cs="Times New Roman"/>
          <w:sz w:val="24"/>
          <w:szCs w:val="24"/>
        </w:rPr>
        <w:br/>
      </w:r>
      <w:r w:rsidRPr="00A92E94">
        <w:rPr>
          <w:rFonts w:ascii="Times New Roman" w:hAnsi="Times New Roman" w:cs="Times New Roman"/>
          <w:sz w:val="24"/>
          <w:szCs w:val="24"/>
        </w:rPr>
        <w:lastRenderedPageBreak/>
        <w:t xml:space="preserve">3.7. План работы обсуждается па заседании Совета профилактики и утверждается директором школы. </w:t>
      </w:r>
      <w:r w:rsidRPr="00A92E94">
        <w:rPr>
          <w:rFonts w:ascii="Times New Roman" w:hAnsi="Times New Roman" w:cs="Times New Roman"/>
          <w:sz w:val="24"/>
          <w:szCs w:val="24"/>
        </w:rPr>
        <w:br/>
        <w:t>3.8. Свою работу Совет профилактики проводит в тесном контакте с правоохранительными органами, общественными организациями, проводящими работу с детьми.</w:t>
      </w:r>
    </w:p>
    <w:p w:rsidR="00890241" w:rsidRPr="00A92E94" w:rsidRDefault="00890241" w:rsidP="00890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E94">
        <w:rPr>
          <w:rFonts w:ascii="Times New Roman" w:hAnsi="Times New Roman" w:cs="Times New Roman"/>
          <w:b/>
          <w:bCs/>
          <w:sz w:val="24"/>
          <w:szCs w:val="24"/>
        </w:rPr>
        <w:t xml:space="preserve">4. Документация Совета профилактики правонарушений 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4.1. Приказ о создании Совета профилактики.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4.2. Положение о Совете профилактики.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4.3. План работы Совета профилактики.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4.4. Книга протоколов заседаний Совета профилактики.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4.5. Списки учащихся, состоящих на учете в образовательном учреждении,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ПДН, КДН РОВД  Воскресенского района. </w:t>
      </w:r>
      <w:r w:rsidRPr="00A92E94">
        <w:rPr>
          <w:rFonts w:ascii="Times New Roman" w:hAnsi="Times New Roman" w:cs="Times New Roman"/>
          <w:sz w:val="24"/>
          <w:szCs w:val="24"/>
        </w:rPr>
        <w:br/>
        <w:t xml:space="preserve">4.6. Социальный паспорт образовательного учреждения (сведения о семьях </w:t>
      </w:r>
      <w:r w:rsidRPr="00A92E94">
        <w:rPr>
          <w:rFonts w:ascii="Times New Roman" w:hAnsi="Times New Roman" w:cs="Times New Roman"/>
          <w:sz w:val="24"/>
          <w:szCs w:val="24"/>
        </w:rPr>
        <w:br/>
        <w:t>"группы риска", семьях, находящихся в социально опасном положении).</w:t>
      </w:r>
    </w:p>
    <w:p w:rsidR="00133CC4" w:rsidRDefault="00133CC4"/>
    <w:sectPr w:rsidR="00133CC4" w:rsidSect="0013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0241"/>
    <w:rsid w:val="00133CC4"/>
    <w:rsid w:val="0089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2018-06-17T15:49:00Z</dcterms:created>
  <dcterms:modified xsi:type="dcterms:W3CDTF">2018-06-17T15:50:00Z</dcterms:modified>
</cp:coreProperties>
</file>