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7C" w:rsidRPr="00937279" w:rsidRDefault="0092557C" w:rsidP="0092557C">
      <w:pPr>
        <w:ind w:right="-81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5940425" cy="8240146"/>
            <wp:effectExtent l="19050" t="0" r="3175" b="0"/>
            <wp:docPr id="1" name="Рисунок 1" descr="D:\Мои документы\Scanned Documents\полж о д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Scanned Documents\полж о до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279">
        <w:rPr>
          <w:color w:val="000000" w:themeColor="text1"/>
        </w:rPr>
        <w:t>1. Создание системы самоуправления как воспитывающей среды школы, обеспечивающей  социализацию каждого ребенка.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>2. Организация деятельности, вовлекающей школьника в общественно-целостные отношения.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>3. Развитие и упрочнение детской организации как основы для межличностного общения, социальной адаптации, творческого развития каждого ученика.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</w:p>
    <w:p w:rsidR="0092557C" w:rsidRPr="00937279" w:rsidRDefault="0092557C" w:rsidP="0092557C">
      <w:pPr>
        <w:ind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Принципы построения и развития самоуправления 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1. </w:t>
      </w:r>
      <w:r w:rsidRPr="00937279">
        <w:rPr>
          <w:color w:val="000000" w:themeColor="text1"/>
          <w:u w:val="single"/>
        </w:rPr>
        <w:t>Педагогическое руководство</w:t>
      </w:r>
      <w:r w:rsidRPr="00937279">
        <w:rPr>
          <w:color w:val="000000" w:themeColor="text1"/>
        </w:rPr>
        <w:t>. Оно обеспечивает развитие детского самоуправления.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2. </w:t>
      </w:r>
      <w:r w:rsidRPr="00937279">
        <w:rPr>
          <w:color w:val="000000" w:themeColor="text1"/>
          <w:u w:val="single"/>
        </w:rPr>
        <w:t>Разделение полномочий</w:t>
      </w:r>
      <w:r w:rsidRPr="00937279">
        <w:rPr>
          <w:color w:val="000000" w:themeColor="text1"/>
        </w:rPr>
        <w:t xml:space="preserve"> органов самоуправления школы и их тесное взаимодействие.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3. </w:t>
      </w:r>
      <w:r w:rsidRPr="00937279">
        <w:rPr>
          <w:color w:val="000000" w:themeColor="text1"/>
          <w:u w:val="single"/>
        </w:rPr>
        <w:t>Широкая гласность</w:t>
      </w:r>
      <w:r w:rsidRPr="00937279">
        <w:rPr>
          <w:color w:val="000000" w:themeColor="text1"/>
        </w:rPr>
        <w:t xml:space="preserve"> и открытость в деятельности органов самоуправления.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4. </w:t>
      </w:r>
      <w:r w:rsidRPr="00937279">
        <w:rPr>
          <w:color w:val="000000" w:themeColor="text1"/>
          <w:u w:val="single"/>
        </w:rPr>
        <w:t>Свобода критики и обмена мнениями</w:t>
      </w:r>
      <w:r w:rsidRPr="00937279">
        <w:rPr>
          <w:color w:val="000000" w:themeColor="text1"/>
        </w:rPr>
        <w:t xml:space="preserve"> по любым вопросам школьной жизни.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>5</w:t>
      </w:r>
      <w:r w:rsidRPr="00937279">
        <w:rPr>
          <w:color w:val="000000" w:themeColor="text1"/>
          <w:u w:val="single"/>
        </w:rPr>
        <w:t>. Систематическая сменяемость членов самоуправления</w:t>
      </w:r>
      <w:r w:rsidRPr="00937279">
        <w:rPr>
          <w:color w:val="000000" w:themeColor="text1"/>
        </w:rPr>
        <w:t>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6. </w:t>
      </w:r>
      <w:r w:rsidRPr="00937279">
        <w:rPr>
          <w:color w:val="000000" w:themeColor="text1"/>
          <w:u w:val="single"/>
        </w:rPr>
        <w:t>Гуманность</w:t>
      </w:r>
      <w:r w:rsidRPr="00937279">
        <w:rPr>
          <w:color w:val="000000" w:themeColor="text1"/>
        </w:rPr>
        <w:t xml:space="preserve"> к каждому отдельному человеку, приоритетность интересов учащихся.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>
        <w:rPr>
          <w:color w:val="000000" w:themeColor="text1"/>
        </w:rPr>
        <w:t xml:space="preserve">                   .</w:t>
      </w:r>
      <w:r w:rsidRPr="00937279">
        <w:rPr>
          <w:color w:val="000000" w:themeColor="text1"/>
        </w:rPr>
        <w:t xml:space="preserve"> Система   школьного   управления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>Школьное управление имеет   2  уровня: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</w:p>
    <w:p w:rsidR="0092557C" w:rsidRPr="00937279" w:rsidRDefault="0092557C" w:rsidP="0092557C">
      <w:pPr>
        <w:numPr>
          <w:ilvl w:val="0"/>
          <w:numId w:val="1"/>
        </w:numPr>
        <w:ind w:right="-81"/>
        <w:rPr>
          <w:color w:val="000000" w:themeColor="text1"/>
        </w:rPr>
      </w:pPr>
      <w:r w:rsidRPr="00937279">
        <w:rPr>
          <w:color w:val="000000" w:themeColor="text1"/>
        </w:rPr>
        <w:t>первый уровень: классное, ученическое самоуправление</w:t>
      </w:r>
    </w:p>
    <w:p w:rsidR="0092557C" w:rsidRPr="00937279" w:rsidRDefault="0092557C" w:rsidP="0092557C">
      <w:pPr>
        <w:numPr>
          <w:ilvl w:val="0"/>
          <w:numId w:val="1"/>
        </w:numPr>
        <w:ind w:right="-81"/>
        <w:rPr>
          <w:color w:val="000000" w:themeColor="text1"/>
        </w:rPr>
      </w:pPr>
      <w:r w:rsidRPr="00937279">
        <w:rPr>
          <w:color w:val="000000" w:themeColor="text1"/>
        </w:rPr>
        <w:t>второй  уровень: школьное самоуправление</w:t>
      </w:r>
    </w:p>
    <w:p w:rsidR="0092557C" w:rsidRPr="00937279" w:rsidRDefault="0092557C" w:rsidP="0092557C">
      <w:pPr>
        <w:ind w:right="-81"/>
        <w:rPr>
          <w:color w:val="000000" w:themeColor="text1"/>
        </w:rPr>
      </w:pPr>
    </w:p>
    <w:p w:rsidR="0092557C" w:rsidRPr="00937279" w:rsidRDefault="0092557C" w:rsidP="0092557C">
      <w:pPr>
        <w:ind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Содержание деятельности органов самоуправления</w:t>
      </w:r>
    </w:p>
    <w:p w:rsidR="0092557C" w:rsidRPr="00937279" w:rsidRDefault="0092557C" w:rsidP="0092557C">
      <w:pPr>
        <w:ind w:right="-81"/>
        <w:rPr>
          <w:color w:val="000000" w:themeColor="text1"/>
        </w:rPr>
      </w:pPr>
    </w:p>
    <w:p w:rsidR="0092557C" w:rsidRPr="00937279" w:rsidRDefault="0092557C" w:rsidP="0092557C">
      <w:pPr>
        <w:numPr>
          <w:ilvl w:val="0"/>
          <w:numId w:val="1"/>
        </w:numPr>
        <w:ind w:right="-81"/>
        <w:rPr>
          <w:color w:val="000000" w:themeColor="text1"/>
        </w:rPr>
      </w:pPr>
      <w:proofErr w:type="gramStart"/>
      <w:r w:rsidRPr="00937279">
        <w:rPr>
          <w:color w:val="000000" w:themeColor="text1"/>
        </w:rPr>
        <w:t xml:space="preserve">познавательная деятельность (предметные недели, игры,                    </w:t>
      </w:r>
      <w:proofErr w:type="gramEnd"/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диспуты, взаимопомощь учащихся в учебе);</w:t>
      </w:r>
    </w:p>
    <w:p w:rsidR="0092557C" w:rsidRPr="00937279" w:rsidRDefault="0092557C" w:rsidP="0092557C">
      <w:pPr>
        <w:numPr>
          <w:ilvl w:val="0"/>
          <w:numId w:val="1"/>
        </w:numPr>
        <w:ind w:right="-81"/>
        <w:rPr>
          <w:color w:val="000000" w:themeColor="text1"/>
        </w:rPr>
      </w:pPr>
      <w:proofErr w:type="gramStart"/>
      <w:r w:rsidRPr="00937279">
        <w:rPr>
          <w:color w:val="000000" w:themeColor="text1"/>
        </w:rPr>
        <w:t xml:space="preserve">трудовая (забота о порядке и чистоте в школе, организация </w:t>
      </w:r>
      <w:proofErr w:type="gramEnd"/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дежурства); </w:t>
      </w:r>
    </w:p>
    <w:p w:rsidR="0092557C" w:rsidRPr="00937279" w:rsidRDefault="0092557C" w:rsidP="0092557C">
      <w:pPr>
        <w:numPr>
          <w:ilvl w:val="0"/>
          <w:numId w:val="1"/>
        </w:numPr>
        <w:ind w:right="-81"/>
        <w:rPr>
          <w:color w:val="000000" w:themeColor="text1"/>
        </w:rPr>
      </w:pPr>
      <w:proofErr w:type="gramStart"/>
      <w:r w:rsidRPr="00937279">
        <w:rPr>
          <w:color w:val="000000" w:themeColor="text1"/>
        </w:rPr>
        <w:t>спортивно-оздоровительная</w:t>
      </w:r>
      <w:proofErr w:type="gramEnd"/>
      <w:r w:rsidRPr="00937279">
        <w:rPr>
          <w:color w:val="000000" w:themeColor="text1"/>
        </w:rPr>
        <w:t xml:space="preserve"> (соревнования, дни здоровья);</w:t>
      </w:r>
    </w:p>
    <w:p w:rsidR="0092557C" w:rsidRPr="00937279" w:rsidRDefault="0092557C" w:rsidP="0092557C">
      <w:pPr>
        <w:numPr>
          <w:ilvl w:val="0"/>
          <w:numId w:val="1"/>
        </w:numPr>
        <w:ind w:right="-81"/>
        <w:rPr>
          <w:color w:val="000000" w:themeColor="text1"/>
        </w:rPr>
      </w:pPr>
      <w:proofErr w:type="gramStart"/>
      <w:r w:rsidRPr="00937279">
        <w:rPr>
          <w:color w:val="000000" w:themeColor="text1"/>
        </w:rPr>
        <w:t>художественно-эстетическая</w:t>
      </w:r>
      <w:proofErr w:type="gramEnd"/>
      <w:r w:rsidRPr="00937279">
        <w:rPr>
          <w:color w:val="000000" w:themeColor="text1"/>
        </w:rPr>
        <w:t xml:space="preserve"> (концерты, праздники, конкурсы, встречи);</w:t>
      </w:r>
    </w:p>
    <w:p w:rsidR="0092557C" w:rsidRPr="00937279" w:rsidRDefault="0092557C" w:rsidP="0092557C">
      <w:pPr>
        <w:numPr>
          <w:ilvl w:val="0"/>
          <w:numId w:val="1"/>
        </w:numPr>
        <w:ind w:right="-81"/>
        <w:rPr>
          <w:color w:val="000000" w:themeColor="text1"/>
        </w:rPr>
      </w:pPr>
      <w:r w:rsidRPr="00937279">
        <w:rPr>
          <w:color w:val="000000" w:themeColor="text1"/>
        </w:rPr>
        <w:t>шефская (помощь младшим, забота о старших);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Организация  самоуправления: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>1. Учит ребят умению руководить и подчиняться.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>2. Учит быть требовательными, объективными, самостоятельными.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>3. Способствует воспитанию чувства ответственности и коллективизма.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>4. Вырабатывает правильное отношение к критике.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>5. Создает условия для проявления и развития способностей каждого ученика.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>6. Дает возможность четко и качественно организовать работу в классе, школе.</w:t>
      </w:r>
    </w:p>
    <w:p w:rsidR="0092557C" w:rsidRPr="00937279" w:rsidRDefault="0092557C" w:rsidP="0092557C">
      <w:pPr>
        <w:rPr>
          <w:color w:val="000000" w:themeColor="text1"/>
        </w:rPr>
      </w:pPr>
    </w:p>
    <w:p w:rsidR="0092557C" w:rsidRPr="00937279" w:rsidRDefault="0092557C" w:rsidP="0092557C">
      <w:pPr>
        <w:rPr>
          <w:b/>
          <w:color w:val="000000" w:themeColor="text1"/>
        </w:rPr>
      </w:pPr>
      <w:r w:rsidRPr="00937279">
        <w:rPr>
          <w:b/>
          <w:color w:val="000000" w:themeColor="text1"/>
        </w:rPr>
        <w:t xml:space="preserve"> Права и обязанности ДОО «Страна детей»</w:t>
      </w:r>
    </w:p>
    <w:p w:rsidR="0092557C" w:rsidRPr="00937279" w:rsidRDefault="0092557C" w:rsidP="0092557C">
      <w:pPr>
        <w:ind w:left="-900"/>
        <w:rPr>
          <w:b/>
          <w:color w:val="000000" w:themeColor="text1"/>
        </w:rPr>
      </w:pP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Членом организации может быть учащийся в возрасте от 9-17 лет и взрослые, заинтересованные в развитии ДОО: родители, педагоги, общественность села.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Прием проводится добровольно и индивидуально.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Все члены организации имеют равные права и должны следовать ее основным законам.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Члены ДОО имеют право: защиты со стороны ДОО, участвовать в выборах органов самоуправления.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Выражать свое мнение по любому вопросу, также на добровольный выход из организации.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 xml:space="preserve">Члены ДОО обязаны:                                                                                    </w:t>
      </w:r>
    </w:p>
    <w:p w:rsidR="0092557C" w:rsidRPr="00937279" w:rsidRDefault="0092557C" w:rsidP="0092557C">
      <w:pPr>
        <w:rPr>
          <w:color w:val="000000" w:themeColor="text1"/>
        </w:rPr>
      </w:pPr>
    </w:p>
    <w:p w:rsidR="0092557C" w:rsidRPr="00937279" w:rsidRDefault="0092557C" w:rsidP="0092557C">
      <w:pPr>
        <w:rPr>
          <w:color w:val="000000" w:themeColor="text1"/>
        </w:rPr>
      </w:pPr>
      <w:r w:rsidRPr="00937279">
        <w:rPr>
          <w:color w:val="000000" w:themeColor="text1"/>
        </w:rPr>
        <w:t>- действовать в соответствии с настоящими правилами Устава и заботиться о пополнении рядов организации;</w:t>
      </w:r>
    </w:p>
    <w:p w:rsidR="0092557C" w:rsidRPr="00937279" w:rsidRDefault="0092557C" w:rsidP="0092557C">
      <w:pPr>
        <w:rPr>
          <w:color w:val="000000" w:themeColor="text1"/>
        </w:rPr>
      </w:pPr>
      <w:r w:rsidRPr="00937279">
        <w:rPr>
          <w:color w:val="000000" w:themeColor="text1"/>
        </w:rPr>
        <w:t>- уважать мнение других членов организации;</w:t>
      </w:r>
    </w:p>
    <w:p w:rsidR="0092557C" w:rsidRPr="00937279" w:rsidRDefault="0092557C" w:rsidP="0092557C">
      <w:pPr>
        <w:rPr>
          <w:color w:val="000000" w:themeColor="text1"/>
        </w:rPr>
      </w:pPr>
    </w:p>
    <w:p w:rsidR="0092557C" w:rsidRPr="00937279" w:rsidRDefault="0092557C" w:rsidP="0092557C">
      <w:pPr>
        <w:rPr>
          <w:b/>
          <w:color w:val="000000" w:themeColor="text1"/>
        </w:rPr>
      </w:pPr>
      <w:r w:rsidRPr="00937279">
        <w:rPr>
          <w:b/>
          <w:color w:val="000000" w:themeColor="text1"/>
        </w:rPr>
        <w:t>Управление общественной детской организации</w:t>
      </w:r>
    </w:p>
    <w:p w:rsidR="0092557C" w:rsidRPr="00937279" w:rsidRDefault="0092557C" w:rsidP="0092557C">
      <w:pPr>
        <w:rPr>
          <w:b/>
          <w:color w:val="000000" w:themeColor="text1"/>
        </w:rPr>
      </w:pP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Высший орган управления – общее собрание членов организации, которое производится не реже 1 раз в полугодие.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Собрание принимает Устав, вносит в него изменения.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Между собраниями действует исполнительный совет лидеров, который формируется из представителей классов.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Решения собрания и совета лидеров принимается открытым голосованием.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Собрание избирает открытым голосованием Президента организации и его заместителей, а также утверждает лидеров классных  коллективов.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Кворум для проведения собрания или совета должен составлять не менее 70 % представителей Совета лидеров.</w:t>
      </w:r>
    </w:p>
    <w:p w:rsidR="0092557C" w:rsidRPr="00937279" w:rsidRDefault="0092557C" w:rsidP="0092557C">
      <w:pPr>
        <w:rPr>
          <w:color w:val="000000" w:themeColor="text1"/>
        </w:rPr>
      </w:pPr>
    </w:p>
    <w:p w:rsidR="0092557C" w:rsidRPr="00937279" w:rsidRDefault="0092557C" w:rsidP="0092557C">
      <w:pPr>
        <w:rPr>
          <w:b/>
          <w:color w:val="000000" w:themeColor="text1"/>
        </w:rPr>
      </w:pPr>
      <w:r w:rsidRPr="00937279">
        <w:rPr>
          <w:b/>
          <w:color w:val="000000" w:themeColor="text1"/>
        </w:rPr>
        <w:t>Связи детской общественной организации</w:t>
      </w:r>
    </w:p>
    <w:p w:rsidR="0092557C" w:rsidRPr="00937279" w:rsidRDefault="0092557C" w:rsidP="0092557C">
      <w:pPr>
        <w:rPr>
          <w:b/>
          <w:color w:val="000000" w:themeColor="text1"/>
        </w:rPr>
      </w:pP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взаимодействует с педагогическим коллективом школы;</w:t>
      </w:r>
    </w:p>
    <w:p w:rsidR="0092557C" w:rsidRPr="00937279" w:rsidRDefault="0092557C" w:rsidP="0092557C">
      <w:pPr>
        <w:numPr>
          <w:ilvl w:val="0"/>
          <w:numId w:val="1"/>
        </w:numPr>
        <w:rPr>
          <w:b/>
          <w:color w:val="000000" w:themeColor="text1"/>
        </w:rPr>
      </w:pPr>
      <w:r w:rsidRPr="00937279">
        <w:rPr>
          <w:color w:val="000000" w:themeColor="text1"/>
        </w:rPr>
        <w:t>сотрудничает с родителями, общественностью села;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  <w:r w:rsidRPr="00937279">
        <w:rPr>
          <w:color w:val="000000" w:themeColor="text1"/>
        </w:rPr>
        <w:t xml:space="preserve">Связь заключается в следующем: тесная связь с </w:t>
      </w:r>
      <w:proofErr w:type="spellStart"/>
      <w:r w:rsidRPr="00937279">
        <w:rPr>
          <w:color w:val="000000" w:themeColor="text1"/>
        </w:rPr>
        <w:t>педколлективом</w:t>
      </w:r>
      <w:proofErr w:type="spellEnd"/>
      <w:r w:rsidRPr="00937279">
        <w:rPr>
          <w:color w:val="000000" w:themeColor="text1"/>
        </w:rPr>
        <w:t xml:space="preserve"> – общие собрания, на которых решаются все наболевшие вопросы детей, проведение совместных кружков и.т.д.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  <w:r w:rsidRPr="00937279">
        <w:rPr>
          <w:color w:val="000000" w:themeColor="text1"/>
        </w:rPr>
        <w:t>Связь с родителями – общие культурно-массовые мероприятия, вовлечение родителей в жизнь ДОО.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  <w:r w:rsidRPr="00937279">
        <w:rPr>
          <w:color w:val="000000" w:themeColor="text1"/>
        </w:rPr>
        <w:t>Связь с общественностью села – материальная помощь в проведении мероприятий, общие собрания по работе с трудными детьми, организация досуга детей и.т.д.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b/>
          <w:color w:val="000000" w:themeColor="text1"/>
        </w:rPr>
      </w:pPr>
    </w:p>
    <w:p w:rsidR="0092557C" w:rsidRPr="00937279" w:rsidRDefault="0092557C" w:rsidP="0092557C">
      <w:pPr>
        <w:ind w:left="-360"/>
        <w:rPr>
          <w:b/>
          <w:color w:val="000000" w:themeColor="text1"/>
        </w:rPr>
      </w:pPr>
      <w:r w:rsidRPr="00937279">
        <w:rPr>
          <w:b/>
          <w:color w:val="000000" w:themeColor="text1"/>
        </w:rPr>
        <w:t xml:space="preserve">                                    Формы      организации</w:t>
      </w:r>
    </w:p>
    <w:p w:rsidR="0092557C" w:rsidRPr="00937279" w:rsidRDefault="0092557C" w:rsidP="0092557C">
      <w:pPr>
        <w:ind w:left="-360"/>
        <w:rPr>
          <w:b/>
          <w:color w:val="000000" w:themeColor="text1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42" style="position:absolute;left:0;text-align:left;margin-left:279.45pt;margin-top:289.75pt;width:108pt;height:45pt;z-index:251658240" fillcolor="aqua">
            <v:textbox style="mso-next-textbox:#_x0000_s1042">
              <w:txbxContent>
                <w:p w:rsidR="0092557C" w:rsidRDefault="0092557C" w:rsidP="009255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Министерство </w:t>
                  </w:r>
                </w:p>
                <w:p w:rsidR="0092557C" w:rsidRPr="00FA6B28" w:rsidRDefault="0092557C" w:rsidP="009255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печати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_x0000_s1041" style="position:absolute;left:0;text-align:left;margin-left:36pt;margin-top:289.75pt;width:117pt;height:45pt;z-index:251658240" fillcolor="aqua">
            <v:textbox style="mso-next-textbox:#_x0000_s1041">
              <w:txbxContent>
                <w:p w:rsidR="0092557C" w:rsidRDefault="0092557C" w:rsidP="009255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Министерство</w:t>
                  </w:r>
                </w:p>
                <w:p w:rsidR="0092557C" w:rsidRPr="00FA6B28" w:rsidRDefault="0092557C" w:rsidP="009255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культуры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_x0000_s1040" style="position:absolute;left:0;text-align:left;margin-left:-17.55pt;margin-top:199.75pt;width:108pt;height:45pt;z-index:251658240" fillcolor="aqua">
            <v:textbox style="mso-next-textbox:#_x0000_s1040">
              <w:txbxContent>
                <w:p w:rsidR="0092557C" w:rsidRDefault="0092557C" w:rsidP="009255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Министерство</w:t>
                  </w:r>
                </w:p>
                <w:p w:rsidR="0092557C" w:rsidRPr="00261FEE" w:rsidRDefault="0092557C" w:rsidP="0092557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труда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_x0000_s1039" style="position:absolute;left:0;text-align:left;margin-left:36pt;margin-top:0;width:297pt;height:54pt;z-index:251658240" fillcolor="#f9c">
            <v:textbox style="mso-next-textbox:#_x0000_s1039">
              <w:txbxContent>
                <w:p w:rsidR="0092557C" w:rsidRPr="00261FEE" w:rsidRDefault="0092557C" w:rsidP="0092557C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 xml:space="preserve">      </w:t>
                  </w:r>
                  <w:r>
                    <w:rPr>
                      <w:b/>
                      <w:color w:val="FF0000"/>
                      <w:sz w:val="52"/>
                      <w:szCs w:val="52"/>
                    </w:rPr>
                    <w:t>Президент    ДОО</w:t>
                  </w:r>
                </w:p>
              </w:txbxContent>
            </v:textbox>
          </v:rect>
        </w:pict>
      </w:r>
      <w:r>
        <w:rPr>
          <w:color w:val="000000" w:themeColor="text1"/>
        </w:rPr>
      </w:r>
      <w:r>
        <w:rPr>
          <w:color w:val="000000" w:themeColor="text1"/>
        </w:rPr>
        <w:pict>
          <v:group id="_x0000_s1026" editas="canvas" style="width:477pt;height:4in;mso-position-horizontal-relative:char;mso-position-vertical-relative:line" coordorigin="2279,847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8476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3366;top:9556;width:4075;height:405" fillcolor="aqua">
              <v:textbox style="mso-next-textbox:#_x0000_s1028">
                <w:txbxContent>
                  <w:p w:rsidR="0092557C" w:rsidRPr="00261FEE" w:rsidRDefault="0092557C" w:rsidP="0092557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Заместитель          Президента</w:t>
                    </w:r>
                  </w:p>
                </w:txbxContent>
              </v:textbox>
            </v:rect>
            <v:rect id="_x0000_s1029" style="position:absolute;left:2279;top:10366;width:1630;height:675" fillcolor="aqua">
              <v:textbox style="mso-next-textbox:#_x0000_s1029">
                <w:txbxContent>
                  <w:p w:rsidR="0092557C" w:rsidRDefault="0092557C" w:rsidP="0092557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Министерство </w:t>
                    </w:r>
                  </w:p>
                  <w:p w:rsidR="0092557C" w:rsidRPr="00261FEE" w:rsidRDefault="0092557C" w:rsidP="0092557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экологии</w:t>
                    </w:r>
                  </w:p>
                </w:txbxContent>
              </v:textbox>
            </v:rect>
            <v:rect id="_x0000_s1030" style="position:absolute;left:6898;top:10366;width:1632;height:675" fillcolor="aqua">
              <v:textbox style="mso-next-textbox:#_x0000_s1030">
                <w:txbxContent>
                  <w:p w:rsidR="0092557C" w:rsidRDefault="0092557C" w:rsidP="0092557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Министерство</w:t>
                    </w:r>
                  </w:p>
                  <w:p w:rsidR="0092557C" w:rsidRPr="00261FEE" w:rsidRDefault="0092557C" w:rsidP="0092557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просвещения</w:t>
                    </w:r>
                  </w:p>
                </w:txbxContent>
              </v:textbox>
            </v:rect>
            <v:rect id="_x0000_s1031" style="position:absolute;left:6891;top:11337;width:1637;height:675" fillcolor="aqua">
              <v:textbox style="mso-next-textbox:#_x0000_s1031">
                <w:txbxContent>
                  <w:p w:rsidR="0092557C" w:rsidRDefault="0092557C" w:rsidP="0092557C">
                    <w:pPr>
                      <w:ind w:right="-68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Министерство</w:t>
                    </w:r>
                  </w:p>
                  <w:p w:rsidR="0092557C" w:rsidRPr="00FA6B28" w:rsidRDefault="0092557C" w:rsidP="0092557C">
                    <w:pPr>
                      <w:ind w:right="-68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спорта</w:t>
                    </w:r>
                  </w:p>
                </w:txbxContent>
              </v:textbox>
            </v:rect>
            <v:line id="_x0000_s1032" style="position:absolute" from="5404,9151" to="5405,9556">
              <v:stroke endarrow="block"/>
            </v:line>
            <v:line id="_x0000_s1033" style="position:absolute;flip:x" from="3087,9987" to="3902,10392">
              <v:stroke endarrow="block"/>
            </v:line>
            <v:line id="_x0000_s1034" style="position:absolute;flip:x" from="3909,9961" to="4588,11446">
              <v:stroke endarrow="block"/>
            </v:line>
            <v:line id="_x0000_s1035" style="position:absolute;flip:x" from="4045,9961" to="5132,12796">
              <v:stroke endarrow="block"/>
            </v:line>
            <v:line id="_x0000_s1036" style="position:absolute" from="5675,9961" to="6898,12796">
              <v:stroke endarrow="block"/>
            </v:line>
            <v:line id="_x0000_s1037" style="position:absolute" from="5947,9961" to="6898,11311">
              <v:stroke endarrow="block"/>
            </v:line>
            <v:line id="_x0000_s1038" style="position:absolute" from="7034,9961" to="7577,10366">
              <v:stroke endarrow="block"/>
            </v:line>
            <w10:wrap type="none"/>
            <w10:anchorlock/>
          </v:group>
        </w:pict>
      </w: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Права   и    обязанности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  <w:r w:rsidRPr="00937279">
        <w:rPr>
          <w:color w:val="000000" w:themeColor="text1"/>
          <w:u w:val="single"/>
        </w:rPr>
        <w:t xml:space="preserve">ПРЕЗИДЕНТ  ДОО </w:t>
      </w:r>
      <w:r w:rsidRPr="00937279">
        <w:rPr>
          <w:color w:val="000000" w:themeColor="text1"/>
        </w:rPr>
        <w:t xml:space="preserve">– организует и руководит всю деятельность 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  организации. Корректирует общий план 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  работы. Проверяет работу всех министерств.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  <w:u w:val="single"/>
        </w:rPr>
        <w:t>Заместитель  Президента</w:t>
      </w:r>
      <w:r w:rsidRPr="00937279">
        <w:rPr>
          <w:color w:val="000000" w:themeColor="text1"/>
        </w:rPr>
        <w:t xml:space="preserve"> – помогает во всем Президенту и 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              заменяет его по необходимости.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  <w:u w:val="single"/>
        </w:rPr>
        <w:t>Министр    труда</w:t>
      </w:r>
      <w:r w:rsidRPr="00937279">
        <w:rPr>
          <w:color w:val="000000" w:themeColor="text1"/>
        </w:rPr>
        <w:t xml:space="preserve"> – организует трудовую работу ДОО: субботники,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помощь пожилым, благоустройство территории.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  <w:u w:val="single"/>
        </w:rPr>
        <w:t>Министр   экологии</w:t>
      </w:r>
      <w:r w:rsidRPr="00937279">
        <w:rPr>
          <w:color w:val="000000" w:themeColor="text1"/>
        </w:rPr>
        <w:t xml:space="preserve"> – планирует совместно с учителем экологии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  предстоящую работу: посадку деревьев, 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  цветов; очистка речек и родников; руководит 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  участием  учащихся </w:t>
      </w:r>
      <w:proofErr w:type="gramStart"/>
      <w:r w:rsidRPr="00937279">
        <w:rPr>
          <w:color w:val="000000" w:themeColor="text1"/>
        </w:rPr>
        <w:t>в</w:t>
      </w:r>
      <w:proofErr w:type="gramEnd"/>
      <w:r w:rsidRPr="00937279">
        <w:rPr>
          <w:color w:val="000000" w:themeColor="text1"/>
        </w:rPr>
        <w:t xml:space="preserve"> экологических 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  </w:t>
      </w:r>
      <w:proofErr w:type="gramStart"/>
      <w:r w:rsidRPr="00937279">
        <w:rPr>
          <w:color w:val="000000" w:themeColor="text1"/>
        </w:rPr>
        <w:t>конкурсах</w:t>
      </w:r>
      <w:proofErr w:type="gramEnd"/>
      <w:r w:rsidRPr="00937279">
        <w:rPr>
          <w:color w:val="000000" w:themeColor="text1"/>
        </w:rPr>
        <w:t>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  <w:u w:val="single"/>
        </w:rPr>
        <w:t>Министр    просвещения</w:t>
      </w:r>
      <w:r w:rsidRPr="00937279">
        <w:rPr>
          <w:color w:val="000000" w:themeColor="text1"/>
        </w:rPr>
        <w:t xml:space="preserve"> – организует учебную работу ДОО: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           работа со </w:t>
      </w:r>
      <w:proofErr w:type="gramStart"/>
      <w:r w:rsidRPr="00937279">
        <w:rPr>
          <w:color w:val="000000" w:themeColor="text1"/>
        </w:rPr>
        <w:t>слабоуспевающими</w:t>
      </w:r>
      <w:proofErr w:type="gramEnd"/>
      <w:r w:rsidRPr="00937279">
        <w:rPr>
          <w:color w:val="000000" w:themeColor="text1"/>
        </w:rPr>
        <w:t xml:space="preserve"> 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           учащимися, поощрение отличников, 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           организация предметных олимпиад.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  <w:u w:val="single"/>
        </w:rPr>
        <w:t>Министр    спорта</w:t>
      </w:r>
      <w:r w:rsidRPr="00937279">
        <w:rPr>
          <w:color w:val="000000" w:themeColor="text1"/>
        </w:rPr>
        <w:t xml:space="preserve"> – планирует и организует всю спортивную 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работу школьного масштаба, устраивает 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спортивные состязания между детскими 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объединениями. Принимает участие </w:t>
      </w:r>
      <w:proofErr w:type="gramStart"/>
      <w:r w:rsidRPr="00937279">
        <w:rPr>
          <w:color w:val="000000" w:themeColor="text1"/>
        </w:rPr>
        <w:t>в</w:t>
      </w:r>
      <w:proofErr w:type="gramEnd"/>
      <w:r w:rsidRPr="00937279">
        <w:rPr>
          <w:color w:val="000000" w:themeColor="text1"/>
        </w:rPr>
        <w:t xml:space="preserve"> 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</w:t>
      </w:r>
      <w:proofErr w:type="gramStart"/>
      <w:r w:rsidRPr="00937279">
        <w:rPr>
          <w:color w:val="000000" w:themeColor="text1"/>
        </w:rPr>
        <w:t>судействе</w:t>
      </w:r>
      <w:proofErr w:type="gramEnd"/>
      <w:r w:rsidRPr="00937279">
        <w:rPr>
          <w:color w:val="000000" w:themeColor="text1"/>
        </w:rPr>
        <w:t xml:space="preserve"> спортивных мероприятий.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  <w:u w:val="single"/>
        </w:rPr>
        <w:t>Министр     культуры</w:t>
      </w:r>
      <w:r w:rsidRPr="00937279">
        <w:rPr>
          <w:color w:val="000000" w:themeColor="text1"/>
        </w:rPr>
        <w:t xml:space="preserve"> – планирует и организует культурно-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     массовую работу школьного масштаба.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     Проводит  общие развлекательные 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     мероприятия: дискотеки, праздники, 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     совещания воспитательного характера.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  <w:u w:val="single"/>
        </w:rPr>
        <w:t>Министр  печати</w:t>
      </w:r>
      <w:r w:rsidRPr="00937279">
        <w:rPr>
          <w:color w:val="000000" w:themeColor="text1"/>
        </w:rPr>
        <w:t xml:space="preserve"> – собирает информацию о проделанной работе 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ДОО, корректирует статьи и помещает всю 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информацию в газетную рубрику 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«ЖИЛИ-БЫЛИ».</w:t>
      </w:r>
    </w:p>
    <w:p w:rsidR="0092557C" w:rsidRPr="00937279" w:rsidRDefault="0092557C" w:rsidP="0092557C">
      <w:pPr>
        <w:ind w:left="-360" w:right="-81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937279">
        <w:rPr>
          <w:b/>
          <w:color w:val="000000" w:themeColor="text1"/>
        </w:rPr>
        <w:t>Направления, по которым работает организация:</w:t>
      </w:r>
    </w:p>
    <w:p w:rsidR="0092557C" w:rsidRPr="00937279" w:rsidRDefault="0092557C" w:rsidP="0092557C">
      <w:pPr>
        <w:ind w:left="-360"/>
        <w:rPr>
          <w:b/>
          <w:color w:val="000000" w:themeColor="text1"/>
        </w:rPr>
      </w:pPr>
    </w:p>
    <w:p w:rsidR="0092557C" w:rsidRDefault="0092557C" w:rsidP="0092557C">
      <w:pPr>
        <w:ind w:left="-360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спортивно-оздоровительно</w:t>
      </w:r>
      <w:proofErr w:type="spellEnd"/>
      <w:proofErr w:type="gramStart"/>
      <w:r>
        <w:rPr>
          <w:color w:val="000000" w:themeColor="text1"/>
        </w:rPr>
        <w:t xml:space="preserve"> ;</w:t>
      </w:r>
      <w:proofErr w:type="gramEnd"/>
    </w:p>
    <w:p w:rsidR="0092557C" w:rsidRDefault="0092557C" w:rsidP="0092557C">
      <w:pPr>
        <w:ind w:left="-360"/>
        <w:rPr>
          <w:color w:val="000000" w:themeColor="text1"/>
        </w:rPr>
      </w:pPr>
      <w:r>
        <w:rPr>
          <w:color w:val="000000" w:themeColor="text1"/>
        </w:rPr>
        <w:t>-духовно-нравственное;</w:t>
      </w:r>
    </w:p>
    <w:p w:rsidR="0092557C" w:rsidRDefault="0092557C" w:rsidP="0092557C">
      <w:pPr>
        <w:ind w:left="-360"/>
        <w:rPr>
          <w:color w:val="000000" w:themeColor="text1"/>
        </w:rPr>
      </w:pPr>
      <w:r>
        <w:rPr>
          <w:color w:val="000000" w:themeColor="text1"/>
        </w:rPr>
        <w:t>-социальное;</w:t>
      </w:r>
    </w:p>
    <w:p w:rsidR="0092557C" w:rsidRDefault="0092557C" w:rsidP="0092557C">
      <w:pPr>
        <w:ind w:left="-360"/>
        <w:rPr>
          <w:color w:val="000000" w:themeColor="text1"/>
        </w:rPr>
      </w:pPr>
      <w:r>
        <w:rPr>
          <w:color w:val="000000" w:themeColor="text1"/>
        </w:rPr>
        <w:t>-общекультурное;</w:t>
      </w:r>
    </w:p>
    <w:p w:rsidR="0092557C" w:rsidRDefault="0092557C" w:rsidP="0092557C">
      <w:pPr>
        <w:ind w:left="-360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общеинтеллектуальное</w:t>
      </w:r>
      <w:proofErr w:type="spellEnd"/>
      <w:r>
        <w:rPr>
          <w:color w:val="000000" w:themeColor="text1"/>
        </w:rPr>
        <w:t>.</w:t>
      </w:r>
    </w:p>
    <w:p w:rsidR="0092557C" w:rsidRPr="00EC4E45" w:rsidRDefault="0092557C" w:rsidP="0092557C">
      <w:pPr>
        <w:ind w:left="-360"/>
        <w:rPr>
          <w:color w:val="000000" w:themeColor="text1"/>
        </w:rPr>
      </w:pPr>
      <w:r w:rsidRPr="00937279">
        <w:rPr>
          <w:b/>
          <w:color w:val="000000" w:themeColor="text1"/>
        </w:rPr>
        <w:t xml:space="preserve"> Цели  и задачи: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numPr>
          <w:ilvl w:val="0"/>
          <w:numId w:val="2"/>
        </w:numPr>
        <w:rPr>
          <w:color w:val="000000" w:themeColor="text1"/>
        </w:rPr>
      </w:pPr>
      <w:r w:rsidRPr="00937279">
        <w:rPr>
          <w:color w:val="000000" w:themeColor="text1"/>
        </w:rPr>
        <w:t xml:space="preserve">Найти приложение своих сил и возможностей, реализовать </w:t>
      </w:r>
    </w:p>
    <w:p w:rsidR="0092557C" w:rsidRPr="00937279" w:rsidRDefault="0092557C" w:rsidP="0092557C">
      <w:pPr>
        <w:rPr>
          <w:color w:val="000000" w:themeColor="text1"/>
        </w:rPr>
      </w:pPr>
      <w:r w:rsidRPr="00937279">
        <w:rPr>
          <w:color w:val="000000" w:themeColor="text1"/>
        </w:rPr>
        <w:t>Детские интересы, сохраняя при этом «свое лицо».</w:t>
      </w:r>
    </w:p>
    <w:p w:rsidR="0092557C" w:rsidRPr="00937279" w:rsidRDefault="0092557C" w:rsidP="0092557C">
      <w:pPr>
        <w:numPr>
          <w:ilvl w:val="0"/>
          <w:numId w:val="2"/>
        </w:numPr>
        <w:rPr>
          <w:color w:val="000000" w:themeColor="text1"/>
        </w:rPr>
      </w:pPr>
      <w:r w:rsidRPr="00937279">
        <w:rPr>
          <w:color w:val="000000" w:themeColor="text1"/>
        </w:rPr>
        <w:t>Помочь детям увидеть окружающий нас мир.</w:t>
      </w:r>
    </w:p>
    <w:p w:rsidR="0092557C" w:rsidRPr="00937279" w:rsidRDefault="0092557C" w:rsidP="0092557C">
      <w:pPr>
        <w:numPr>
          <w:ilvl w:val="0"/>
          <w:numId w:val="2"/>
        </w:numPr>
        <w:rPr>
          <w:color w:val="000000" w:themeColor="text1"/>
        </w:rPr>
      </w:pPr>
      <w:r w:rsidRPr="00937279">
        <w:rPr>
          <w:color w:val="000000" w:themeColor="text1"/>
        </w:rPr>
        <w:t>Воспитывать чувство ответственности за происходящее вокруг.</w:t>
      </w:r>
    </w:p>
    <w:p w:rsidR="0092557C" w:rsidRPr="00937279" w:rsidRDefault="0092557C" w:rsidP="0092557C">
      <w:pPr>
        <w:numPr>
          <w:ilvl w:val="0"/>
          <w:numId w:val="2"/>
        </w:numPr>
        <w:rPr>
          <w:color w:val="000000" w:themeColor="text1"/>
        </w:rPr>
      </w:pPr>
      <w:r w:rsidRPr="00937279">
        <w:rPr>
          <w:color w:val="000000" w:themeColor="text1"/>
        </w:rPr>
        <w:t xml:space="preserve">Прививать любовь к </w:t>
      </w:r>
      <w:proofErr w:type="gramStart"/>
      <w:r w:rsidRPr="00937279">
        <w:rPr>
          <w:color w:val="000000" w:themeColor="text1"/>
        </w:rPr>
        <w:t>прекрасному</w:t>
      </w:r>
      <w:proofErr w:type="gramEnd"/>
      <w:r w:rsidRPr="00937279">
        <w:rPr>
          <w:color w:val="000000" w:themeColor="text1"/>
        </w:rPr>
        <w:t xml:space="preserve"> и стремление жить по его законам.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  <w:r w:rsidRPr="00937279">
        <w:rPr>
          <w:color w:val="000000" w:themeColor="text1"/>
        </w:rPr>
        <w:t xml:space="preserve">                                       </w:t>
      </w:r>
      <w:r w:rsidRPr="00937279">
        <w:rPr>
          <w:b/>
          <w:color w:val="000000" w:themeColor="text1"/>
        </w:rPr>
        <w:t>Задачи:</w:t>
      </w:r>
      <w:r w:rsidRPr="00937279">
        <w:rPr>
          <w:color w:val="000000" w:themeColor="text1"/>
        </w:rPr>
        <w:t xml:space="preserve">     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  <w:r w:rsidRPr="00937279">
        <w:rPr>
          <w:color w:val="000000" w:themeColor="text1"/>
        </w:rPr>
        <w:lastRenderedPageBreak/>
        <w:t>Наполнить интересы детей и подростков социально значимым содержанием, основанным на опыте поколении, помочь им в освоении и использовании этого опыта, преобразуя окружающую жизнь к лучшему.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rPr>
          <w:b/>
          <w:color w:val="000000" w:themeColor="text1"/>
        </w:rPr>
      </w:pPr>
      <w:r w:rsidRPr="00937279">
        <w:rPr>
          <w:color w:val="000000" w:themeColor="text1"/>
        </w:rPr>
        <w:t xml:space="preserve"> </w:t>
      </w:r>
      <w:r w:rsidRPr="00937279">
        <w:rPr>
          <w:b/>
          <w:color w:val="000000" w:themeColor="text1"/>
        </w:rPr>
        <w:t>Законы  ДОО:</w:t>
      </w:r>
    </w:p>
    <w:p w:rsidR="0092557C" w:rsidRPr="00937279" w:rsidRDefault="0092557C" w:rsidP="0092557C">
      <w:pPr>
        <w:ind w:left="-360"/>
        <w:rPr>
          <w:b/>
          <w:color w:val="000000" w:themeColor="text1"/>
        </w:rPr>
      </w:pP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  <w:r w:rsidRPr="00937279">
        <w:rPr>
          <w:i/>
          <w:color w:val="000000" w:themeColor="text1"/>
          <w:u w:val="single"/>
        </w:rPr>
        <w:t>Закон   образованного   человека</w:t>
      </w: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  <w:r w:rsidRPr="00937279">
        <w:rPr>
          <w:color w:val="000000" w:themeColor="text1"/>
        </w:rPr>
        <w:t>Знания – величайшая ценность! Ни дня без книги</w:t>
      </w:r>
      <w:proofErr w:type="gramStart"/>
      <w:r w:rsidRPr="00937279">
        <w:rPr>
          <w:color w:val="000000" w:themeColor="text1"/>
        </w:rPr>
        <w:t>1</w:t>
      </w:r>
      <w:proofErr w:type="gramEnd"/>
      <w:r w:rsidRPr="00937279">
        <w:rPr>
          <w:color w:val="000000" w:themeColor="text1"/>
        </w:rPr>
        <w:t xml:space="preserve"> Невозможно разделить знания на нужные и ненужные.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  <w:r w:rsidRPr="00937279">
        <w:rPr>
          <w:i/>
          <w:color w:val="000000" w:themeColor="text1"/>
          <w:u w:val="single"/>
        </w:rPr>
        <w:t>Закон    точности</w:t>
      </w: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  <w:r w:rsidRPr="00937279">
        <w:rPr>
          <w:color w:val="000000" w:themeColor="text1"/>
        </w:rPr>
        <w:t>Время дорого, берегите его! Каждое дело должно начинаться в срок!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  <w:r w:rsidRPr="00937279">
        <w:rPr>
          <w:i/>
          <w:color w:val="000000" w:themeColor="text1"/>
          <w:u w:val="single"/>
        </w:rPr>
        <w:t>Закон     вежливости</w:t>
      </w: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  <w:r w:rsidRPr="00937279">
        <w:rPr>
          <w:color w:val="000000" w:themeColor="text1"/>
        </w:rPr>
        <w:t>Мальчики, юноши должны уважительно относиться к девочкам, девушкам, женщинам, а те в свою очередь помнят: скромность и вежливость – главные составляющие достоинства!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  <w:r w:rsidRPr="00937279">
        <w:rPr>
          <w:i/>
          <w:color w:val="000000" w:themeColor="text1"/>
          <w:u w:val="single"/>
        </w:rPr>
        <w:t>Закон     гуманности</w:t>
      </w: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  <w:r w:rsidRPr="00937279">
        <w:rPr>
          <w:color w:val="000000" w:themeColor="text1"/>
        </w:rPr>
        <w:t>Нигде и никогда не делайте больно или плохо. Доброжелательно относитесь друг к другу. Приносит радость другим – девиз каждого дня!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  <w:r w:rsidRPr="00937279">
        <w:rPr>
          <w:i/>
          <w:color w:val="000000" w:themeColor="text1"/>
          <w:u w:val="single"/>
        </w:rPr>
        <w:t>Закон   здоровья</w:t>
      </w: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  <w:r w:rsidRPr="00937279">
        <w:rPr>
          <w:color w:val="000000" w:themeColor="text1"/>
        </w:rPr>
        <w:t xml:space="preserve">Забота о здоровье – дело каждого. Для тех, кто хочет поддержать и укрепить свое здоровье – вперед в спортивные секции и на  спортплощадки. Долой </w:t>
      </w:r>
      <w:proofErr w:type="spellStart"/>
      <w:r w:rsidRPr="00937279">
        <w:rPr>
          <w:color w:val="000000" w:themeColor="text1"/>
        </w:rPr>
        <w:t>табакокурение</w:t>
      </w:r>
      <w:proofErr w:type="spellEnd"/>
      <w:r w:rsidRPr="00937279">
        <w:rPr>
          <w:color w:val="000000" w:themeColor="text1"/>
        </w:rPr>
        <w:t xml:space="preserve">, алкоголь, токсикоманию и наркоманию! Гигиена и закаливание </w:t>
      </w:r>
      <w:proofErr w:type="spellStart"/>
      <w:proofErr w:type="gramStart"/>
      <w:r w:rsidRPr="00937279">
        <w:rPr>
          <w:color w:val="000000" w:themeColor="text1"/>
        </w:rPr>
        <w:t>организма-основа</w:t>
      </w:r>
      <w:proofErr w:type="spellEnd"/>
      <w:proofErr w:type="gramEnd"/>
      <w:r w:rsidRPr="00937279">
        <w:rPr>
          <w:color w:val="000000" w:themeColor="text1"/>
        </w:rPr>
        <w:t xml:space="preserve"> здорового образа жизни.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  <w:r w:rsidRPr="00937279">
        <w:rPr>
          <w:color w:val="000000" w:themeColor="text1"/>
        </w:rPr>
        <w:t xml:space="preserve"> </w:t>
      </w:r>
      <w:r w:rsidRPr="00937279">
        <w:rPr>
          <w:i/>
          <w:color w:val="000000" w:themeColor="text1"/>
          <w:u w:val="single"/>
        </w:rPr>
        <w:t>Закон сотрудничества педагогов и детей</w:t>
      </w: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  <w:r w:rsidRPr="00937279">
        <w:rPr>
          <w:color w:val="000000" w:themeColor="text1"/>
        </w:rPr>
        <w:t>Честное, ответственное, доброе отношение друг к другу. Доверять и уважать!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  <w:r w:rsidRPr="00937279">
        <w:rPr>
          <w:i/>
          <w:color w:val="000000" w:themeColor="text1"/>
          <w:u w:val="single"/>
        </w:rPr>
        <w:t>Закон улыбки</w:t>
      </w: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  <w:r w:rsidRPr="00937279">
        <w:rPr>
          <w:color w:val="000000" w:themeColor="text1"/>
        </w:rPr>
        <w:t>Улыбка делает человека красивым. Дарите свою улыбку людям!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  <w:r w:rsidRPr="00937279">
        <w:rPr>
          <w:i/>
          <w:color w:val="000000" w:themeColor="text1"/>
          <w:u w:val="single"/>
        </w:rPr>
        <w:t>Закон  бережливости</w:t>
      </w: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  <w:r w:rsidRPr="00937279">
        <w:rPr>
          <w:color w:val="000000" w:themeColor="text1"/>
        </w:rPr>
        <w:t>Не ломай, не порти ничего! Береги то, что нас окружает!</w:t>
      </w: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  <w:r w:rsidRPr="00937279">
        <w:rPr>
          <w:i/>
          <w:color w:val="000000" w:themeColor="text1"/>
          <w:u w:val="single"/>
        </w:rPr>
        <w:t>Закон  «Все  сами»!</w:t>
      </w:r>
    </w:p>
    <w:p w:rsidR="0092557C" w:rsidRPr="00937279" w:rsidRDefault="0092557C" w:rsidP="0092557C">
      <w:pPr>
        <w:ind w:left="-360"/>
        <w:rPr>
          <w:i/>
          <w:color w:val="000000" w:themeColor="text1"/>
          <w:u w:val="single"/>
        </w:rPr>
      </w:pPr>
    </w:p>
    <w:p w:rsidR="0092557C" w:rsidRPr="00937279" w:rsidRDefault="0092557C" w:rsidP="0092557C">
      <w:pPr>
        <w:ind w:left="-360"/>
        <w:rPr>
          <w:color w:val="000000" w:themeColor="text1"/>
        </w:rPr>
      </w:pPr>
      <w:r w:rsidRPr="00937279">
        <w:rPr>
          <w:color w:val="000000" w:themeColor="text1"/>
        </w:rPr>
        <w:t>Все делаем сами: управляем, поддерживаем чистоту, ремонтируем, мастерим, оформляем!</w:t>
      </w:r>
    </w:p>
    <w:p w:rsidR="0092557C" w:rsidRPr="00937279" w:rsidRDefault="0092557C" w:rsidP="0092557C">
      <w:pPr>
        <w:rPr>
          <w:b/>
          <w:color w:val="000000" w:themeColor="text1"/>
        </w:rPr>
      </w:pPr>
      <w:r w:rsidRPr="00937279">
        <w:rPr>
          <w:color w:val="000000" w:themeColor="text1"/>
        </w:rPr>
        <w:t xml:space="preserve">                            </w:t>
      </w:r>
      <w:r w:rsidRPr="00937279">
        <w:rPr>
          <w:b/>
          <w:color w:val="000000" w:themeColor="text1"/>
        </w:rPr>
        <w:t>Правила  ДОО  «Страна  детей»</w:t>
      </w:r>
    </w:p>
    <w:p w:rsidR="0092557C" w:rsidRPr="00937279" w:rsidRDefault="0092557C" w:rsidP="0092557C">
      <w:pPr>
        <w:ind w:left="-360"/>
        <w:rPr>
          <w:b/>
          <w:color w:val="000000" w:themeColor="text1"/>
        </w:rPr>
      </w:pP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В дела ты добрые вложи все лучшее своей души.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Не жди о других ничего, носам другим отдавай все, что можешь.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lastRenderedPageBreak/>
        <w:t>Применяй свою силу только в благородных целях, будь защитником младших и слабых, поборником правого дела.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Не разрушай, а оберегай и созидай.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В природе будь добрым и вежливым гостем у добрых хозяев.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Живи для Родины и человечества, будь другом животных и растений.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Будь культурным везде!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Будь дисциплинированным, не огорчай родителей, учителей и друзей плохой учебой.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Укрепляй тело, душу, просветляй разум.</w:t>
      </w:r>
    </w:p>
    <w:p w:rsidR="0092557C" w:rsidRPr="00937279" w:rsidRDefault="0092557C" w:rsidP="0092557C">
      <w:pPr>
        <w:numPr>
          <w:ilvl w:val="0"/>
          <w:numId w:val="1"/>
        </w:numPr>
        <w:rPr>
          <w:color w:val="000000" w:themeColor="text1"/>
        </w:rPr>
      </w:pPr>
      <w:r w:rsidRPr="00937279">
        <w:rPr>
          <w:color w:val="000000" w:themeColor="text1"/>
        </w:rPr>
        <w:t>Будь завтра лучше, чем был вчера и сегодня.</w:t>
      </w:r>
    </w:p>
    <w:p w:rsidR="0092557C" w:rsidRPr="00937279" w:rsidRDefault="0092557C" w:rsidP="0092557C">
      <w:pPr>
        <w:rPr>
          <w:color w:val="000000" w:themeColor="text1"/>
        </w:rPr>
      </w:pPr>
    </w:p>
    <w:p w:rsidR="0092557C" w:rsidRPr="00937279" w:rsidRDefault="0092557C" w:rsidP="0092557C">
      <w:pPr>
        <w:rPr>
          <w:b/>
          <w:color w:val="000000" w:themeColor="text1"/>
        </w:rPr>
      </w:pPr>
      <w:r w:rsidRPr="00937279">
        <w:rPr>
          <w:b/>
          <w:color w:val="000000" w:themeColor="text1"/>
        </w:rPr>
        <w:t xml:space="preserve">  План  работы  ДОО «Страна детей»</w:t>
      </w:r>
    </w:p>
    <w:p w:rsidR="0092557C" w:rsidRPr="00937279" w:rsidRDefault="0092557C" w:rsidP="0092557C">
      <w:pPr>
        <w:rPr>
          <w:b/>
          <w:color w:val="000000" w:themeColor="text1"/>
        </w:rPr>
      </w:pPr>
    </w:p>
    <w:p w:rsidR="0092557C" w:rsidRPr="00937279" w:rsidRDefault="0092557C" w:rsidP="0092557C">
      <w:pPr>
        <w:numPr>
          <w:ilvl w:val="0"/>
          <w:numId w:val="3"/>
        </w:numPr>
        <w:rPr>
          <w:color w:val="000000" w:themeColor="text1"/>
        </w:rPr>
      </w:pPr>
      <w:r w:rsidRPr="00937279">
        <w:rPr>
          <w:color w:val="000000" w:themeColor="text1"/>
        </w:rPr>
        <w:t>Каждое объединение (класс) работает по-своему текущему плану, включая интересы и увлечения детей.</w:t>
      </w:r>
    </w:p>
    <w:p w:rsidR="0092557C" w:rsidRPr="00937279" w:rsidRDefault="0092557C" w:rsidP="0092557C">
      <w:pPr>
        <w:numPr>
          <w:ilvl w:val="0"/>
          <w:numId w:val="3"/>
        </w:numPr>
        <w:rPr>
          <w:color w:val="000000" w:themeColor="text1"/>
        </w:rPr>
      </w:pPr>
      <w:r w:rsidRPr="00937279">
        <w:rPr>
          <w:color w:val="000000" w:themeColor="text1"/>
        </w:rPr>
        <w:t>Сбор лидеров ДОО/мэры от каждого школьного         города – 1 раз в месяц, где обсуждаются все пройденные дела, намечается план на будущее. Данная встреча происходит в специально отведенном кабинете, где будет располагаться ЦЕНТР  ДОО. Назвать этот сбор «Совет друзей детства».</w:t>
      </w:r>
    </w:p>
    <w:p w:rsidR="0092557C" w:rsidRPr="00937279" w:rsidRDefault="0092557C" w:rsidP="0092557C">
      <w:pPr>
        <w:numPr>
          <w:ilvl w:val="0"/>
          <w:numId w:val="3"/>
        </w:numPr>
        <w:ind w:right="-261"/>
        <w:rPr>
          <w:color w:val="000000" w:themeColor="text1"/>
        </w:rPr>
      </w:pPr>
      <w:r w:rsidRPr="00937279">
        <w:rPr>
          <w:color w:val="000000" w:themeColor="text1"/>
        </w:rPr>
        <w:t>Производить выпуск учебно-познавательной рубрики/ в районной газете «Наша жизнь», рассказывая в ней о своих интересных делах и поступках</w:t>
      </w:r>
      <w:r>
        <w:rPr>
          <w:color w:val="000000" w:themeColor="text1"/>
        </w:rPr>
        <w:t>,</w:t>
      </w:r>
      <w:r w:rsidRPr="00937279">
        <w:rPr>
          <w:color w:val="000000" w:themeColor="text1"/>
        </w:rPr>
        <w:t xml:space="preserve"> в целом о жизни ДОО. </w:t>
      </w:r>
    </w:p>
    <w:p w:rsidR="0092557C" w:rsidRPr="00937279" w:rsidRDefault="0092557C" w:rsidP="0092557C">
      <w:pPr>
        <w:numPr>
          <w:ilvl w:val="0"/>
          <w:numId w:val="3"/>
        </w:numPr>
        <w:ind w:right="-261"/>
        <w:rPr>
          <w:color w:val="000000" w:themeColor="text1"/>
        </w:rPr>
      </w:pPr>
      <w:r w:rsidRPr="00937279">
        <w:rPr>
          <w:color w:val="000000" w:themeColor="text1"/>
        </w:rPr>
        <w:t>Проводить общие мероприятия школьного масштаба.</w:t>
      </w:r>
    </w:p>
    <w:p w:rsidR="0092557C" w:rsidRPr="00937279" w:rsidRDefault="0092557C" w:rsidP="0092557C">
      <w:pPr>
        <w:numPr>
          <w:ilvl w:val="0"/>
          <w:numId w:val="3"/>
        </w:numPr>
        <w:ind w:right="-261"/>
        <w:rPr>
          <w:color w:val="000000" w:themeColor="text1"/>
        </w:rPr>
      </w:pPr>
      <w:r w:rsidRPr="00937279">
        <w:rPr>
          <w:color w:val="000000" w:themeColor="text1"/>
        </w:rPr>
        <w:t>Разработать совместный план работы с детьми, склонными к правонарушениям.</w:t>
      </w:r>
    </w:p>
    <w:p w:rsidR="0092557C" w:rsidRPr="00937279" w:rsidRDefault="0092557C" w:rsidP="0092557C">
      <w:pPr>
        <w:rPr>
          <w:color w:val="000000" w:themeColor="text1"/>
        </w:rPr>
      </w:pPr>
    </w:p>
    <w:p w:rsidR="0092557C" w:rsidRPr="00937279" w:rsidRDefault="0092557C" w:rsidP="0092557C">
      <w:pPr>
        <w:rPr>
          <w:color w:val="000000" w:themeColor="text1"/>
        </w:rPr>
      </w:pPr>
    </w:p>
    <w:p w:rsidR="00912450" w:rsidRDefault="00912450"/>
    <w:sectPr w:rsidR="00912450" w:rsidSect="0091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383D"/>
    <w:multiLevelType w:val="hybridMultilevel"/>
    <w:tmpl w:val="03C85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702964"/>
    <w:multiLevelType w:val="hybridMultilevel"/>
    <w:tmpl w:val="7DFCBF14"/>
    <w:lvl w:ilvl="0" w:tplc="7FC8A07E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9672F88"/>
    <w:multiLevelType w:val="hybridMultilevel"/>
    <w:tmpl w:val="665C5AFE"/>
    <w:lvl w:ilvl="0" w:tplc="B2D89B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557C"/>
    <w:rsid w:val="008A0ABF"/>
    <w:rsid w:val="00912450"/>
    <w:rsid w:val="0092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1373</Words>
  <Characters>7827</Characters>
  <Application>Microsoft Office Word</Application>
  <DocSecurity>0</DocSecurity>
  <Lines>65</Lines>
  <Paragraphs>18</Paragraphs>
  <ScaleCrop>false</ScaleCrop>
  <Company>Microsoft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2018-06-17T15:36:00Z</dcterms:created>
  <dcterms:modified xsi:type="dcterms:W3CDTF">2018-06-17T15:37:00Z</dcterms:modified>
</cp:coreProperties>
</file>