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0" w:rsidRPr="001B3F49" w:rsidRDefault="00225860" w:rsidP="00225860">
      <w:pPr>
        <w:spacing w:line="0" w:lineRule="atLeast"/>
        <w:ind w:right="24"/>
        <w:jc w:val="center"/>
        <w:rPr>
          <w:rFonts w:ascii="Arial" w:eastAsia="Arial" w:hAnsi="Arial"/>
          <w:sz w:val="22"/>
          <w:lang w:val="en-US"/>
        </w:rPr>
        <w:sectPr w:rsidR="00225860" w:rsidRPr="001B3F49" w:rsidSect="00225860">
          <w:pgSz w:w="11900" w:h="16834"/>
          <w:pgMar w:top="1169" w:right="1440" w:bottom="811" w:left="900" w:header="0" w:footer="0" w:gutter="0"/>
          <w:cols w:space="0" w:equalWidth="0">
            <w:col w:w="9564"/>
          </w:cols>
          <w:docGrid w:linePitch="360"/>
        </w:sectPr>
      </w:pPr>
      <w:r>
        <w:rPr>
          <w:rFonts w:ascii="Arial" w:eastAsia="Arial" w:hAnsi="Arial"/>
          <w:noProof/>
          <w:sz w:val="22"/>
        </w:rPr>
        <w:drawing>
          <wp:inline distT="0" distB="0" distL="0" distR="0">
            <wp:extent cx="6657975" cy="9144000"/>
            <wp:effectExtent l="19050" t="0" r="9525" b="0"/>
            <wp:docPr id="1" name="Рисунок 1" descr="Изображение 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60" w:rsidRDefault="00225860" w:rsidP="00225860">
      <w:pPr>
        <w:spacing w:line="0" w:lineRule="atLeast"/>
        <w:jc w:val="center"/>
        <w:rPr>
          <w:rFonts w:ascii="Times New Roman" w:eastAsia="Times New Roman" w:hAnsi="Times New Roman"/>
          <w:b/>
          <w:sz w:val="24"/>
          <w:u w:val="single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  <w:u w:val="single"/>
        </w:rPr>
        <w:lastRenderedPageBreak/>
        <w:t>ПЛАНИРУЕМЫЕ РЕЗУЛЬТАТЫ</w:t>
      </w:r>
    </w:p>
    <w:p w:rsidR="00225860" w:rsidRDefault="00225860" w:rsidP="00225860">
      <w:pPr>
        <w:spacing w:line="239" w:lineRule="auto"/>
        <w:ind w:right="1620" w:firstLine="161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ОСВОЕНИЯ УЧЕБНОГО ПРЕДМЕТА «МАТЕМАТИКА» </w:t>
      </w:r>
      <w:r>
        <w:rPr>
          <w:rFonts w:ascii="Times New Roman" w:eastAsia="Times New Roman" w:hAnsi="Times New Roman"/>
          <w:b/>
          <w:sz w:val="24"/>
        </w:rPr>
        <w:t>Личностные результаты:</w:t>
      </w:r>
    </w:p>
    <w:p w:rsidR="00225860" w:rsidRDefault="00225860" w:rsidP="00225860">
      <w:pPr>
        <w:spacing w:line="2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108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У выпускника будут сформированы: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уважительное отношение к иному мнению и культуре;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225860" w:rsidRDefault="00225860" w:rsidP="00225860">
      <w:pPr>
        <w:spacing w:line="2" w:lineRule="exact"/>
        <w:rPr>
          <w:rFonts w:ascii="Wingdings" w:eastAsia="Wingdings" w:hAnsi="Wingdings"/>
          <w:b/>
          <w:sz w:val="24"/>
        </w:rPr>
      </w:pP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определение наиболее эффективных способов достижения результата, осваивание начальных форм познавательной и личностной рефлексии;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положительное отношение к урокам математики, к обучению, к школе;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мотивы учебной деятельности и личностного смысла учения;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умения и навыки самостоятельной деятельности, осознание личной ответственности за её результат;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навыки сотрудничества </w:t>
      </w:r>
      <w:proofErr w:type="gramStart"/>
      <w:r>
        <w:rPr>
          <w:rFonts w:ascii="Times New Roman" w:eastAsia="Times New Roman" w:hAnsi="Times New Roman"/>
          <w:sz w:val="24"/>
        </w:rPr>
        <w:t>со</w:t>
      </w:r>
      <w:proofErr w:type="gramEnd"/>
      <w:r>
        <w:rPr>
          <w:rFonts w:ascii="Times New Roman" w:eastAsia="Times New Roman" w:hAnsi="Times New Roman"/>
          <w:sz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225860" w:rsidRDefault="00225860" w:rsidP="00225860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для формирования</w:t>
      </w:r>
      <w:r>
        <w:rPr>
          <w:rFonts w:ascii="Times New Roman" w:eastAsia="Times New Roman" w:hAnsi="Times New Roman"/>
          <w:sz w:val="24"/>
        </w:rPr>
        <w:t>: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225860" w:rsidRDefault="00225860" w:rsidP="00225860">
      <w:pPr>
        <w:numPr>
          <w:ilvl w:val="0"/>
          <w:numId w:val="1"/>
        </w:numPr>
        <w:tabs>
          <w:tab w:val="left" w:pos="1080"/>
        </w:tabs>
        <w:spacing w:line="250" w:lineRule="auto"/>
        <w:ind w:left="10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225860" w:rsidRDefault="00225860" w:rsidP="00225860">
      <w:pPr>
        <w:spacing w:line="226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результаты</w:t>
      </w:r>
    </w:p>
    <w:p w:rsidR="00225860" w:rsidRDefault="00225860" w:rsidP="00225860">
      <w:pPr>
        <w:spacing w:line="0" w:lineRule="atLeast"/>
        <w:ind w:left="720"/>
        <w:rPr>
          <w:rFonts w:ascii="Times New Roman" w:eastAsia="Times New Roman" w:hAnsi="Times New Roman"/>
          <w:i/>
          <w:sz w:val="24"/>
        </w:rPr>
      </w:pPr>
      <w:proofErr w:type="spellStart"/>
      <w:r>
        <w:rPr>
          <w:rFonts w:ascii="Times New Roman" w:eastAsia="Times New Roman" w:hAnsi="Times New Roman"/>
          <w:i/>
          <w:sz w:val="24"/>
        </w:rPr>
        <w:t>РегулятивныеУУД</w:t>
      </w:r>
      <w:proofErr w:type="spellEnd"/>
    </w:p>
    <w:p w:rsidR="00225860" w:rsidRDefault="00225860" w:rsidP="00225860">
      <w:pPr>
        <w:spacing w:line="4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7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225860" w:rsidRDefault="00225860" w:rsidP="0022586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принимать и сохранять цели и задачи учебной деятельности, искать и находить средства их достижения;</w:t>
      </w:r>
    </w:p>
    <w:p w:rsidR="00225860" w:rsidRDefault="00225860" w:rsidP="00225860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225860" w:rsidRDefault="00225860" w:rsidP="0022586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225860" w:rsidRDefault="00225860" w:rsidP="0022586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225860" w:rsidRDefault="00225860" w:rsidP="00225860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научиться</w:t>
      </w:r>
      <w:r>
        <w:rPr>
          <w:rFonts w:ascii="Times New Roman" w:eastAsia="Times New Roman" w:hAnsi="Times New Roman"/>
          <w:sz w:val="24"/>
        </w:rPr>
        <w:t>:</w:t>
      </w:r>
    </w:p>
    <w:p w:rsidR="00225860" w:rsidRDefault="00225860" w:rsidP="00225860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ставить новые учебные задачи под руководством учителя;</w:t>
      </w:r>
    </w:p>
    <w:p w:rsidR="00225860" w:rsidRDefault="00225860" w:rsidP="00225860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>
        <w:rPr>
          <w:rFonts w:ascii="Times New Roman" w:eastAsia="Times New Roman" w:hAnsi="Times New Roman"/>
          <w:sz w:val="24"/>
        </w:rPr>
        <w:t>рациональный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225860" w:rsidRDefault="00225860" w:rsidP="00225860">
      <w:pPr>
        <w:spacing w:line="298" w:lineRule="auto"/>
        <w:ind w:left="720" w:right="6660"/>
        <w:rPr>
          <w:rFonts w:ascii="Times New Roman" w:eastAsia="Times New Roman" w:hAnsi="Times New Roman"/>
          <w:sz w:val="23"/>
          <w:u w:val="single"/>
        </w:rPr>
      </w:pPr>
      <w:proofErr w:type="gramStart"/>
      <w:r>
        <w:rPr>
          <w:rFonts w:ascii="Times New Roman" w:eastAsia="Times New Roman" w:hAnsi="Times New Roman"/>
          <w:i/>
          <w:sz w:val="23"/>
        </w:rPr>
        <w:t>Познавательные</w:t>
      </w:r>
      <w:proofErr w:type="gramEnd"/>
      <w:r>
        <w:rPr>
          <w:rFonts w:ascii="Times New Roman" w:eastAsia="Times New Roman" w:hAnsi="Times New Roman"/>
          <w:i/>
          <w:sz w:val="23"/>
        </w:rPr>
        <w:t xml:space="preserve"> УУД </w:t>
      </w:r>
      <w:r>
        <w:rPr>
          <w:rFonts w:ascii="Times New Roman" w:eastAsia="Times New Roman" w:hAnsi="Times New Roman"/>
          <w:sz w:val="23"/>
          <w:u w:val="single"/>
        </w:rPr>
        <w:t>Выпускник научится</w:t>
      </w:r>
    </w:p>
    <w:p w:rsidR="00225860" w:rsidRDefault="00225860" w:rsidP="00225860">
      <w:pPr>
        <w:spacing w:line="33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9520"/>
        <w:rPr>
          <w:sz w:val="22"/>
        </w:rPr>
      </w:pPr>
      <w:r>
        <w:rPr>
          <w:sz w:val="22"/>
        </w:rPr>
        <w:t>2</w:t>
      </w:r>
    </w:p>
    <w:p w:rsidR="00225860" w:rsidRDefault="00225860" w:rsidP="00225860">
      <w:pPr>
        <w:spacing w:line="0" w:lineRule="atLeast"/>
        <w:ind w:left="9520"/>
        <w:rPr>
          <w:sz w:val="22"/>
        </w:rPr>
        <w:sectPr w:rsidR="00225860">
          <w:pgSz w:w="11900" w:h="16841"/>
          <w:pgMar w:top="826" w:right="1126" w:bottom="421" w:left="1140" w:header="0" w:footer="0" w:gutter="0"/>
          <w:cols w:space="0" w:equalWidth="0">
            <w:col w:w="9640"/>
          </w:cols>
          <w:docGrid w:linePitch="360"/>
        </w:sectPr>
      </w:pP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jc w:val="both"/>
        <w:rPr>
          <w:rFonts w:ascii="Wingdings" w:eastAsia="Wingdings" w:hAnsi="Wingdings"/>
          <w:b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239" w:lineRule="auto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225860" w:rsidRDefault="00225860" w:rsidP="00225860">
      <w:pPr>
        <w:spacing w:line="1" w:lineRule="exact"/>
        <w:rPr>
          <w:rFonts w:ascii="Wingdings" w:eastAsia="Wingdings" w:hAnsi="Wingdings"/>
          <w:b/>
          <w:sz w:val="24"/>
        </w:rPr>
      </w:pP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владеть базовыми предметными понятиями и </w:t>
      </w:r>
      <w:proofErr w:type="spellStart"/>
      <w:r>
        <w:rPr>
          <w:rFonts w:ascii="Times New Roman" w:eastAsia="Times New Roman" w:hAnsi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/>
          <w:sz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способы решения проблем творческого и поискового характера;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осуществлять поиск и выделять необходимую информацию для выполнения </w:t>
      </w:r>
      <w:proofErr w:type="gramStart"/>
      <w:r>
        <w:rPr>
          <w:rFonts w:ascii="Times New Roman" w:eastAsia="Times New Roman" w:hAnsi="Times New Roman"/>
          <w:sz w:val="24"/>
        </w:rPr>
        <w:t>учебных</w:t>
      </w:r>
      <w:proofErr w:type="gramEnd"/>
    </w:p>
    <w:p w:rsidR="00225860" w:rsidRDefault="00225860" w:rsidP="00225860">
      <w:pPr>
        <w:numPr>
          <w:ilvl w:val="1"/>
          <w:numId w:val="3"/>
        </w:numPr>
        <w:tabs>
          <w:tab w:val="left" w:pos="660"/>
        </w:tabs>
        <w:spacing w:line="0" w:lineRule="atLeast"/>
        <w:ind w:left="42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поисково-творческих заданий; применять метод информационного поиска, в том числе с помощью компьютерных средств;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>
        <w:rPr>
          <w:rFonts w:ascii="Times New Roman" w:eastAsia="Times New Roman" w:hAnsi="Times New Roman"/>
          <w:sz w:val="24"/>
        </w:rPr>
        <w:t>о-</w:t>
      </w:r>
      <w:proofErr w:type="gramEnd"/>
      <w:r>
        <w:rPr>
          <w:rFonts w:ascii="Times New Roman" w:eastAsia="Times New Roman" w:hAnsi="Times New Roman"/>
          <w:sz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>
        <w:rPr>
          <w:rFonts w:ascii="Times New Roman" w:eastAsia="Times New Roman" w:hAnsi="Times New Roman"/>
          <w:sz w:val="24"/>
        </w:rPr>
        <w:t>видеосопровождением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225860" w:rsidRDefault="00225860" w:rsidP="00225860">
      <w:pPr>
        <w:spacing w:line="0" w:lineRule="atLeast"/>
        <w:ind w:left="4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научиться: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</w:t>
      </w:r>
    </w:p>
    <w:p w:rsidR="00225860" w:rsidRDefault="00225860" w:rsidP="00225860">
      <w:pPr>
        <w:numPr>
          <w:ilvl w:val="1"/>
          <w:numId w:val="3"/>
        </w:numPr>
        <w:tabs>
          <w:tab w:val="left" w:pos="600"/>
        </w:tabs>
        <w:spacing w:line="0" w:lineRule="atLeast"/>
        <w:ind w:left="600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явлений;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осуществлять расширенный поиск информации в различных источниках;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составлять, записывать и выполнять инструкции (простой алгоритм), план поиска информации;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одну и ту же информацию, представленную в разной форме (таблицы и диаграммы);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0" w:lineRule="atLeast"/>
        <w:ind w:left="420" w:right="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25860" w:rsidRDefault="00225860" w:rsidP="00225860">
      <w:pPr>
        <w:numPr>
          <w:ilvl w:val="0"/>
          <w:numId w:val="3"/>
        </w:numPr>
        <w:tabs>
          <w:tab w:val="left" w:pos="420"/>
        </w:tabs>
        <w:spacing w:line="238" w:lineRule="auto"/>
        <w:ind w:left="4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25860" w:rsidRDefault="00225860" w:rsidP="00225860">
      <w:pPr>
        <w:spacing w:line="298" w:lineRule="auto"/>
        <w:ind w:left="420" w:right="6440"/>
        <w:rPr>
          <w:rFonts w:ascii="Times New Roman" w:eastAsia="Times New Roman" w:hAnsi="Times New Roman"/>
          <w:sz w:val="23"/>
          <w:u w:val="single"/>
        </w:rPr>
      </w:pPr>
      <w:proofErr w:type="gramStart"/>
      <w:r>
        <w:rPr>
          <w:rFonts w:ascii="Times New Roman" w:eastAsia="Times New Roman" w:hAnsi="Times New Roman"/>
          <w:i/>
          <w:sz w:val="23"/>
        </w:rPr>
        <w:t>Коммуникативные</w:t>
      </w:r>
      <w:proofErr w:type="gramEnd"/>
      <w:r>
        <w:rPr>
          <w:rFonts w:ascii="Times New Roman" w:eastAsia="Times New Roman" w:hAnsi="Times New Roman"/>
          <w:i/>
          <w:sz w:val="23"/>
        </w:rPr>
        <w:t xml:space="preserve"> УУД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225860" w:rsidRDefault="00225860" w:rsidP="00225860">
      <w:pPr>
        <w:spacing w:line="309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9220"/>
        <w:rPr>
          <w:sz w:val="22"/>
        </w:rPr>
      </w:pPr>
      <w:r>
        <w:rPr>
          <w:sz w:val="22"/>
        </w:rPr>
        <w:t>3</w:t>
      </w:r>
    </w:p>
    <w:p w:rsidR="00225860" w:rsidRDefault="00225860" w:rsidP="00225860">
      <w:pPr>
        <w:spacing w:line="0" w:lineRule="atLeast"/>
        <w:ind w:left="9220"/>
        <w:rPr>
          <w:sz w:val="22"/>
        </w:rPr>
        <w:sectPr w:rsidR="00225860">
          <w:pgSz w:w="11900" w:h="16841"/>
          <w:pgMar w:top="826" w:right="1126" w:bottom="421" w:left="1440" w:header="0" w:footer="0" w:gutter="0"/>
          <w:cols w:space="0" w:equalWidth="0">
            <w:col w:w="9340"/>
          </w:cols>
          <w:docGrid w:linePitch="360"/>
        </w:sectPr>
      </w:pP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0" w:lineRule="atLeast"/>
        <w:ind w:left="720" w:right="20" w:hanging="367"/>
        <w:rPr>
          <w:rFonts w:ascii="Wingdings" w:eastAsia="Wingdings" w:hAnsi="Wingdings"/>
          <w:b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строить речевое высказывание в устной форме, использовать математическую терминологию;</w:t>
      </w: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>
        <w:rPr>
          <w:rFonts w:ascii="Times New Roman" w:eastAsia="Times New Roman" w:hAnsi="Times New Roman"/>
          <w:sz w:val="24"/>
        </w:rPr>
        <w:t>аргументированно</w:t>
      </w:r>
      <w:proofErr w:type="spellEnd"/>
      <w:r>
        <w:rPr>
          <w:rFonts w:ascii="Times New Roman" w:eastAsia="Times New Roman" w:hAnsi="Times New Roman"/>
          <w:sz w:val="24"/>
        </w:rPr>
        <w:t>, с использованием математической терминологии и математических знаний отстаивать свою позицию;</w:t>
      </w: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225860" w:rsidRDefault="00225860" w:rsidP="00225860">
      <w:pPr>
        <w:spacing w:line="2" w:lineRule="exact"/>
        <w:rPr>
          <w:rFonts w:ascii="Wingdings" w:eastAsia="Wingdings" w:hAnsi="Wingdings"/>
          <w:b/>
          <w:sz w:val="24"/>
        </w:rPr>
      </w:pP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навыкам сотрудничества </w:t>
      </w:r>
      <w:proofErr w:type="gramStart"/>
      <w:r>
        <w:rPr>
          <w:rFonts w:ascii="Times New Roman" w:eastAsia="Times New Roman" w:hAnsi="Times New Roman"/>
          <w:sz w:val="24"/>
        </w:rPr>
        <w:t>со</w:t>
      </w:r>
      <w:proofErr w:type="gramEnd"/>
      <w:r>
        <w:rPr>
          <w:rFonts w:ascii="Times New Roman" w:eastAsia="Times New Roman" w:hAnsi="Times New Roman"/>
          <w:sz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конструктивно разрешать конфликты посредством учёта интересов сторон и сотрудничества.</w:t>
      </w:r>
    </w:p>
    <w:p w:rsidR="00225860" w:rsidRDefault="00225860" w:rsidP="00225860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научиться</w:t>
      </w:r>
      <w:r>
        <w:rPr>
          <w:rFonts w:ascii="Times New Roman" w:eastAsia="Times New Roman" w:hAnsi="Times New Roman"/>
          <w:sz w:val="24"/>
        </w:rPr>
        <w:t>:</w:t>
      </w: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обмениваться информацией с одноклассниками, работающими в одной группе;</w:t>
      </w:r>
    </w:p>
    <w:p w:rsidR="00225860" w:rsidRDefault="00225860" w:rsidP="00225860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обосновывать свою позицию и соотносить её с позицией одноклассников, работающих в одной группе.</w:t>
      </w:r>
    </w:p>
    <w:p w:rsidR="00225860" w:rsidRDefault="00225860" w:rsidP="0022586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</w:t>
      </w:r>
    </w:p>
    <w:p w:rsidR="00225860" w:rsidRDefault="00225860" w:rsidP="0022586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Числа и величины.</w:t>
      </w:r>
    </w:p>
    <w:p w:rsidR="00225860" w:rsidRDefault="00225860" w:rsidP="00225860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225860" w:rsidRDefault="00225860" w:rsidP="00225860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образовывать, называть, читать, записывать, сравнивать, упорядочивать числа от 0</w:t>
      </w:r>
    </w:p>
    <w:p w:rsidR="00225860" w:rsidRDefault="00225860" w:rsidP="00225860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 1 000 </w:t>
      </w:r>
      <w:proofErr w:type="spellStart"/>
      <w:r>
        <w:rPr>
          <w:rFonts w:ascii="Times New Roman" w:eastAsia="Times New Roman" w:hAnsi="Times New Roman"/>
          <w:sz w:val="24"/>
        </w:rPr>
        <w:t>000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225860" w:rsidRDefault="00225860" w:rsidP="00225860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заменять мелкие единицы счёта крупными и наоборот;</w:t>
      </w:r>
    </w:p>
    <w:p w:rsidR="00225860" w:rsidRDefault="00225860" w:rsidP="00225860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225860" w:rsidRDefault="00225860" w:rsidP="00225860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25860" w:rsidRDefault="00225860" w:rsidP="00225860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7"/>
        <w:jc w:val="both"/>
        <w:rPr>
          <w:rFonts w:ascii="Wingdings" w:eastAsia="Wingdings" w:hAnsi="Wingdings"/>
          <w:b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</w:t>
      </w:r>
      <w:proofErr w:type="gramEnd"/>
    </w:p>
    <w:p w:rsidR="00225860" w:rsidRDefault="00225860" w:rsidP="00225860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центнер, килограмм, грамм; сутки, час, минута, секунда; километров в час, метров</w:t>
      </w:r>
      <w:proofErr w:type="gramEnd"/>
    </w:p>
    <w:p w:rsidR="00225860" w:rsidRDefault="00225860" w:rsidP="00225860">
      <w:pPr>
        <w:spacing w:line="250" w:lineRule="auto"/>
        <w:ind w:left="1080" w:right="3940"/>
        <w:jc w:val="both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в минуту и др.), и соотношения между ними. </w:t>
      </w:r>
      <w:r>
        <w:rPr>
          <w:rFonts w:ascii="Times New Roman" w:eastAsia="Times New Roman" w:hAnsi="Times New Roman"/>
          <w:sz w:val="23"/>
          <w:u w:val="single"/>
        </w:rPr>
        <w:t>Выпускник получит возможность научиться:</w:t>
      </w:r>
    </w:p>
    <w:p w:rsidR="00225860" w:rsidRDefault="00225860" w:rsidP="00225860">
      <w:pPr>
        <w:spacing w:line="1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25860" w:rsidRDefault="00225860" w:rsidP="00225860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25860" w:rsidRDefault="00225860" w:rsidP="00225860">
      <w:pPr>
        <w:spacing w:line="250" w:lineRule="auto"/>
        <w:ind w:left="1080" w:right="578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Арифметические действия.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225860" w:rsidRDefault="00225860" w:rsidP="00225860">
      <w:pPr>
        <w:spacing w:line="1" w:lineRule="exact"/>
        <w:rPr>
          <w:rFonts w:ascii="Wingdings" w:eastAsia="Wingdings" w:hAnsi="Wingdings"/>
          <w:b/>
          <w:sz w:val="24"/>
        </w:rPr>
      </w:pPr>
    </w:p>
    <w:p w:rsidR="00225860" w:rsidRDefault="00225860" w:rsidP="00225860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225860" w:rsidRDefault="00225860" w:rsidP="00225860">
      <w:pPr>
        <w:numPr>
          <w:ilvl w:val="0"/>
          <w:numId w:val="6"/>
        </w:numPr>
        <w:tabs>
          <w:tab w:val="left" w:pos="1080"/>
        </w:tabs>
        <w:spacing w:line="256" w:lineRule="auto"/>
        <w:ind w:left="10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225860" w:rsidRDefault="00225860" w:rsidP="00225860">
      <w:pPr>
        <w:spacing w:line="355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9520"/>
        <w:rPr>
          <w:sz w:val="22"/>
        </w:rPr>
      </w:pPr>
      <w:r>
        <w:rPr>
          <w:sz w:val="22"/>
        </w:rPr>
        <w:t>4</w:t>
      </w:r>
    </w:p>
    <w:p w:rsidR="00225860" w:rsidRDefault="00225860" w:rsidP="00225860">
      <w:pPr>
        <w:spacing w:line="0" w:lineRule="atLeast"/>
        <w:ind w:left="9520"/>
        <w:rPr>
          <w:sz w:val="22"/>
        </w:rPr>
        <w:sectPr w:rsidR="00225860">
          <w:pgSz w:w="11900" w:h="16841"/>
          <w:pgMar w:top="826" w:right="1126" w:bottom="421" w:left="1140" w:header="0" w:footer="0" w:gutter="0"/>
          <w:cols w:space="0" w:equalWidth="0">
            <w:col w:w="9640"/>
          </w:cols>
          <w:docGrid w:linePitch="360"/>
        </w:sectPr>
      </w:pP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bookmarkStart w:id="3" w:name="page5"/>
      <w:bookmarkEnd w:id="3"/>
      <w:r>
        <w:rPr>
          <w:rFonts w:ascii="Times New Roman" w:eastAsia="Times New Roman" w:hAnsi="Times New Roman"/>
          <w:sz w:val="24"/>
        </w:rPr>
        <w:lastRenderedPageBreak/>
        <w:t>выделять неизвестный компонент арифметического действия и находить его значение;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225860" w:rsidRDefault="00225860" w:rsidP="00225860">
      <w:pPr>
        <w:spacing w:line="0" w:lineRule="atLeast"/>
        <w:ind w:left="78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научиться: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выполнять действия с величинами;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239" w:lineRule="auto"/>
        <w:ind w:left="780" w:hanging="367"/>
        <w:jc w:val="both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225860" w:rsidRDefault="00225860" w:rsidP="00225860">
      <w:pPr>
        <w:spacing w:line="1" w:lineRule="exact"/>
        <w:rPr>
          <w:rFonts w:ascii="Wingdings" w:eastAsia="Wingdings" w:hAnsi="Wingdings"/>
          <w:b/>
          <w:sz w:val="24"/>
        </w:rPr>
      </w:pP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свойства арифметических действий для удобства вычислений;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находить значение буквенного выражения при заданных значениях входящих в него букв.</w:t>
      </w:r>
    </w:p>
    <w:p w:rsidR="00225860" w:rsidRDefault="00225860" w:rsidP="00225860">
      <w:pPr>
        <w:spacing w:line="250" w:lineRule="auto"/>
        <w:ind w:left="780" w:right="538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Работа с текстовыми задачами.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225860" w:rsidRDefault="00225860" w:rsidP="00225860">
      <w:pPr>
        <w:spacing w:line="1" w:lineRule="exact"/>
        <w:rPr>
          <w:rFonts w:ascii="Wingdings" w:eastAsia="Wingdings" w:hAnsi="Wingdings"/>
          <w:b/>
          <w:sz w:val="24"/>
        </w:rPr>
      </w:pP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225860" w:rsidRDefault="00225860" w:rsidP="00225860">
      <w:pPr>
        <w:spacing w:line="0" w:lineRule="atLeast"/>
        <w:ind w:left="78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научиться: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составлять задачу по краткой записи, по заданной схеме, по решению;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jc w:val="both"/>
        <w:rPr>
          <w:rFonts w:ascii="Wingdings" w:eastAsia="Wingdings" w:hAnsi="Wingdings"/>
          <w:b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решать задачи в 3—4 действия;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right="41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находить разные способы решения задачи. Пространственные отношения. Геометрические фигуры и величины. </w:t>
      </w:r>
      <w:r>
        <w:rPr>
          <w:rFonts w:ascii="Times New Roman" w:eastAsia="Times New Roman" w:hAnsi="Times New Roman"/>
          <w:sz w:val="24"/>
          <w:u w:val="single"/>
        </w:rPr>
        <w:t>Выпускник научится: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описывать взаимное расположение предметов на плоскости и в пространстве;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jc w:val="both"/>
        <w:rPr>
          <w:rFonts w:ascii="Wingdings" w:eastAsia="Wingdings" w:hAnsi="Wingdings"/>
          <w:b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свойства прямоугольника и квадрата для решения задач;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и называть геометрические тела (куб, шар);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соотносить реальные объекты с моделями геометрических фигур.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измерять длину отрезка;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вычислять периметр треугольника, прямоугольника и квадрата, площадь прямоугольника и квадрата;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right="20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оценивать размеры геометрических объектов, расстояния приближённо (на глаз). </w:t>
      </w:r>
      <w:r>
        <w:rPr>
          <w:rFonts w:ascii="Times New Roman" w:eastAsia="Times New Roman" w:hAnsi="Times New Roman"/>
          <w:sz w:val="24"/>
          <w:u w:val="single"/>
        </w:rPr>
        <w:t>Выпускник получит возможность научиться</w:t>
      </w:r>
      <w:r>
        <w:rPr>
          <w:rFonts w:ascii="Times New Roman" w:eastAsia="Times New Roman" w:hAnsi="Times New Roman"/>
          <w:sz w:val="24"/>
        </w:rPr>
        <w:t>: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25860" w:rsidRDefault="00225860" w:rsidP="0022586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вычислять периметр многоугольника;</w:t>
      </w:r>
    </w:p>
    <w:p w:rsidR="00225860" w:rsidRDefault="00225860" w:rsidP="00225860">
      <w:pPr>
        <w:spacing w:line="134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9220"/>
        <w:rPr>
          <w:sz w:val="22"/>
        </w:rPr>
      </w:pPr>
      <w:r>
        <w:rPr>
          <w:sz w:val="22"/>
        </w:rPr>
        <w:t>5</w:t>
      </w:r>
    </w:p>
    <w:p w:rsidR="00225860" w:rsidRDefault="00225860" w:rsidP="00225860">
      <w:pPr>
        <w:spacing w:line="0" w:lineRule="atLeast"/>
        <w:ind w:left="9220"/>
        <w:rPr>
          <w:sz w:val="22"/>
        </w:rPr>
        <w:sectPr w:rsidR="00225860">
          <w:pgSz w:w="11900" w:h="16841"/>
          <w:pgMar w:top="826" w:right="1126" w:bottom="421" w:left="1440" w:header="0" w:footer="0" w:gutter="0"/>
          <w:cols w:space="0" w:equalWidth="0">
            <w:col w:w="9340"/>
          </w:cols>
          <w:docGrid w:linePitch="360"/>
        </w:sectPr>
      </w:pP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sz w:val="24"/>
        </w:rPr>
        <w:lastRenderedPageBreak/>
        <w:t>находить площадь прямоугольного треугольника;</w:t>
      </w: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225860" w:rsidRDefault="00225860" w:rsidP="00225860">
      <w:pPr>
        <w:spacing w:line="250" w:lineRule="auto"/>
        <w:ind w:left="780" w:right="618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Работа с информацией. </w:t>
      </w:r>
      <w:r>
        <w:rPr>
          <w:rFonts w:ascii="Times New Roman" w:eastAsia="Times New Roman" w:hAnsi="Times New Roman"/>
          <w:sz w:val="23"/>
          <w:u w:val="single"/>
        </w:rPr>
        <w:t>Выпускник научится:</w:t>
      </w:r>
    </w:p>
    <w:p w:rsidR="00225860" w:rsidRDefault="00225860" w:rsidP="00225860">
      <w:pPr>
        <w:spacing w:line="1" w:lineRule="exact"/>
        <w:rPr>
          <w:rFonts w:ascii="Wingdings" w:eastAsia="Wingdings" w:hAnsi="Wingdings"/>
          <w:b/>
          <w:sz w:val="24"/>
        </w:rPr>
      </w:pP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читать несложные готовые таблицы;</w:t>
      </w: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заполнять несложные готовые таблицы;</w:t>
      </w: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249" w:lineRule="auto"/>
        <w:ind w:left="780" w:right="3300" w:hanging="367"/>
        <w:rPr>
          <w:rFonts w:ascii="Wingdings" w:eastAsia="Wingdings" w:hAnsi="Wingdings"/>
          <w:b/>
          <w:sz w:val="23"/>
        </w:rPr>
      </w:pPr>
      <w:r>
        <w:rPr>
          <w:rFonts w:ascii="Times New Roman" w:eastAsia="Times New Roman" w:hAnsi="Times New Roman"/>
          <w:sz w:val="23"/>
        </w:rPr>
        <w:t xml:space="preserve">читать несложные готовые столбчатые диаграммы. </w:t>
      </w:r>
      <w:r>
        <w:rPr>
          <w:rFonts w:ascii="Times New Roman" w:eastAsia="Times New Roman" w:hAnsi="Times New Roman"/>
          <w:sz w:val="23"/>
          <w:u w:val="single"/>
        </w:rPr>
        <w:t>Выпускник получит возможность научиться:</w:t>
      </w: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достраивать несложную готовую столбчатую диаграмму;</w:t>
      </w: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0" w:lineRule="atLeast"/>
        <w:ind w:left="780" w:hanging="367"/>
        <w:rPr>
          <w:rFonts w:ascii="Wingdings" w:eastAsia="Wingdings" w:hAnsi="Wingdings"/>
          <w:b/>
          <w:sz w:val="24"/>
        </w:rPr>
      </w:pPr>
      <w:r>
        <w:rPr>
          <w:rFonts w:ascii="Times New Roman" w:eastAsia="Times New Roman" w:hAnsi="Times New Roman"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225860" w:rsidRDefault="00225860" w:rsidP="00225860">
      <w:pPr>
        <w:numPr>
          <w:ilvl w:val="0"/>
          <w:numId w:val="8"/>
        </w:numPr>
        <w:tabs>
          <w:tab w:val="left" w:pos="780"/>
        </w:tabs>
        <w:spacing w:line="272" w:lineRule="auto"/>
        <w:ind w:left="780" w:hanging="367"/>
        <w:rPr>
          <w:rFonts w:ascii="Wingdings" w:eastAsia="Wingdings" w:hAnsi="Wingdings"/>
          <w:b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</w:t>
      </w:r>
      <w:proofErr w:type="gramEnd"/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25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9220"/>
        <w:rPr>
          <w:sz w:val="22"/>
        </w:rPr>
      </w:pPr>
      <w:r>
        <w:rPr>
          <w:sz w:val="22"/>
        </w:rPr>
        <w:t>6</w:t>
      </w:r>
    </w:p>
    <w:p w:rsidR="00225860" w:rsidRDefault="00225860" w:rsidP="00225860">
      <w:pPr>
        <w:spacing w:line="0" w:lineRule="atLeast"/>
        <w:ind w:left="9220"/>
        <w:rPr>
          <w:sz w:val="22"/>
        </w:rPr>
        <w:sectPr w:rsidR="00225860">
          <w:pgSz w:w="11900" w:h="16841"/>
          <w:pgMar w:top="826" w:right="1126" w:bottom="421" w:left="1440" w:header="0" w:footer="0" w:gutter="0"/>
          <w:cols w:space="0" w:equalWidth="0">
            <w:col w:w="9340"/>
          </w:cols>
          <w:docGrid w:linePitch="360"/>
        </w:sectPr>
      </w:pPr>
    </w:p>
    <w:p w:rsidR="00225860" w:rsidRDefault="00225860" w:rsidP="00225860">
      <w:pPr>
        <w:spacing w:line="446" w:lineRule="auto"/>
        <w:ind w:left="7" w:right="1420" w:firstLine="1402"/>
        <w:rPr>
          <w:rFonts w:ascii="Times New Roman" w:eastAsia="Times New Roman" w:hAnsi="Times New Roman"/>
          <w:b/>
          <w:sz w:val="24"/>
        </w:rPr>
      </w:pPr>
      <w:bookmarkStart w:id="5" w:name="page7"/>
      <w:bookmarkEnd w:id="5"/>
      <w:r>
        <w:rPr>
          <w:rFonts w:ascii="Times New Roman" w:eastAsia="Times New Roman" w:hAnsi="Times New Roman"/>
          <w:b/>
          <w:sz w:val="24"/>
          <w:u w:val="single"/>
        </w:rPr>
        <w:lastRenderedPageBreak/>
        <w:t xml:space="preserve">СОДЕРЖАНИЕ УЧЕБНОГО ПРЕДМЕТА «МАТЕМАТИКА» </w:t>
      </w:r>
      <w:r>
        <w:rPr>
          <w:rFonts w:ascii="Times New Roman" w:eastAsia="Times New Roman" w:hAnsi="Times New Roman"/>
          <w:b/>
          <w:sz w:val="24"/>
        </w:rPr>
        <w:t>Числа и величины</w:t>
      </w:r>
    </w:p>
    <w:p w:rsidR="00225860" w:rsidRDefault="00225860" w:rsidP="00225860">
      <w:pPr>
        <w:spacing w:line="1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45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Счет предметов. Образование, название и запись чисел от 0 до 1 000 </w:t>
      </w:r>
      <w:proofErr w:type="spellStart"/>
      <w:r>
        <w:rPr>
          <w:rFonts w:ascii="Times New Roman" w:eastAsia="Times New Roman" w:hAnsi="Times New Roman"/>
          <w:sz w:val="24"/>
        </w:rPr>
        <w:t>000</w:t>
      </w:r>
      <w:proofErr w:type="spellEnd"/>
      <w:r>
        <w:rPr>
          <w:rFonts w:ascii="Times New Roman" w:eastAsia="Times New Roman" w:hAnsi="Times New Roman"/>
          <w:sz w:val="24"/>
        </w:rPr>
        <w:t xml:space="preserve">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 Измерение величин. </w:t>
      </w:r>
      <w:proofErr w:type="gramStart"/>
      <w:r>
        <w:rPr>
          <w:rFonts w:ascii="Times New Roman" w:eastAsia="Times New Roman" w:hAnsi="Times New Roman"/>
          <w:sz w:val="24"/>
        </w:rPr>
        <w:t>Единицы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>
        <w:rPr>
          <w:rFonts w:ascii="Times New Roman" w:eastAsia="Times New Roman" w:hAnsi="Times New Roman"/>
          <w:sz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25860" w:rsidRDefault="00225860" w:rsidP="00225860">
      <w:pPr>
        <w:spacing w:line="162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Арифметические действия</w:t>
      </w:r>
    </w:p>
    <w:p w:rsidR="00225860" w:rsidRDefault="00225860" w:rsidP="00225860">
      <w:pPr>
        <w:spacing w:line="197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Сложение, вычитание, умножение и деление. Знаки действий. Названия компонентов</w:t>
      </w:r>
    </w:p>
    <w:p w:rsidR="00225860" w:rsidRDefault="00225860" w:rsidP="00225860">
      <w:pPr>
        <w:numPr>
          <w:ilvl w:val="0"/>
          <w:numId w:val="9"/>
        </w:numPr>
        <w:tabs>
          <w:tab w:val="left" w:pos="367"/>
        </w:tabs>
        <w:spacing w:line="241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результатов арифметических действий. 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Деление с остатком. 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действий в числовых выражениях со скобками и без скобок. Нахождения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трехзначное число. Способы проверки правильности вычислений (алгоритм, 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одной переменной вида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± 28, 8 . </w:t>
      </w:r>
      <w:proofErr w:type="spellStart"/>
      <w:r>
        <w:rPr>
          <w:rFonts w:ascii="Times New Roman" w:eastAsia="Times New Roman" w:hAnsi="Times New Roman"/>
          <w:sz w:val="24"/>
        </w:rPr>
        <w:t>b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c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2; с двумя переменными вида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/>
          <w:sz w:val="24"/>
        </w:rPr>
        <w:t>b</w:t>
      </w:r>
      <w:proofErr w:type="spellEnd"/>
      <w:r>
        <w:rPr>
          <w:rFonts w:ascii="Times New Roman" w:eastAsia="Times New Roman" w:hAnsi="Times New Roman"/>
          <w:sz w:val="24"/>
        </w:rPr>
        <w:t xml:space="preserve">, а . </w:t>
      </w:r>
      <w:proofErr w:type="spellStart"/>
      <w:r>
        <w:rPr>
          <w:rFonts w:ascii="Times New Roman" w:eastAsia="Times New Roman" w:hAnsi="Times New Roman"/>
          <w:sz w:val="24"/>
        </w:rPr>
        <w:t>b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. </w:t>
      </w:r>
      <w:proofErr w:type="spellStart"/>
      <w:r>
        <w:rPr>
          <w:rFonts w:ascii="Times New Roman" w:eastAsia="Times New Roman" w:hAnsi="Times New Roman"/>
          <w:sz w:val="24"/>
        </w:rPr>
        <w:t>b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c</w:t>
      </w:r>
      <w:proofErr w:type="spellEnd"/>
      <w:r>
        <w:rPr>
          <w:rFonts w:ascii="Times New Roman" w:eastAsia="Times New Roman" w:hAnsi="Times New Roman"/>
          <w:sz w:val="24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proofErr w:type="spellEnd"/>
      <w:r>
        <w:rPr>
          <w:rFonts w:ascii="Times New Roman" w:eastAsia="Times New Roman" w:hAnsi="Times New Roman"/>
          <w:sz w:val="24"/>
        </w:rPr>
        <w:t xml:space="preserve"> . 0);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с 1 и 0 (1 . а = </w:t>
      </w:r>
      <w:proofErr w:type="gramStart"/>
      <w:r>
        <w:rPr>
          <w:rFonts w:ascii="Times New Roman" w:eastAsia="Times New Roman" w:hAnsi="Times New Roman"/>
          <w:sz w:val="24"/>
        </w:rPr>
        <w:t>а</w:t>
      </w:r>
      <w:proofErr w:type="gramEnd"/>
      <w:r>
        <w:rPr>
          <w:rFonts w:ascii="Times New Roman" w:eastAsia="Times New Roman" w:hAnsi="Times New Roman"/>
          <w:sz w:val="24"/>
        </w:rPr>
        <w:t>, 0 .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225860" w:rsidRDefault="00225860" w:rsidP="00225860">
      <w:pPr>
        <w:spacing w:line="257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Работа с текстовыми задачами</w:t>
      </w:r>
    </w:p>
    <w:p w:rsidR="00225860" w:rsidRDefault="00225860" w:rsidP="00225860">
      <w:pPr>
        <w:spacing w:line="199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43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Решение текстовых задач арифметическим способом. 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Текстовые задачи, содержащие зависимости, характеризующие процесс движения (скорость</w:t>
      </w:r>
      <w:proofErr w:type="gramStart"/>
      <w:r>
        <w:rPr>
          <w:rFonts w:ascii="Times New Roman" w:eastAsia="Times New Roman" w:hAnsi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</w:rPr>
        <w:t xml:space="preserve"> время, пройденный путь), расчёта стоимости (цена, количество, общая стоимость товара), изготовления товара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 Представление текста задачи в виде рисунка, схематического рисунка, схематического чертежа, краткой записи, в таблице, на диаграмме. Планирование хода решения задачи.</w:t>
      </w:r>
    </w:p>
    <w:p w:rsidR="00225860" w:rsidRDefault="00225860" w:rsidP="00225860">
      <w:pPr>
        <w:spacing w:line="168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Пространственные отношения. Геометрические фигуры</w:t>
      </w:r>
    </w:p>
    <w:p w:rsidR="00225860" w:rsidRDefault="00225860" w:rsidP="00225860">
      <w:pPr>
        <w:spacing w:line="197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46" w:lineRule="auto"/>
        <w:ind w:left="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Взаимное расположение предметов в пространстве и на плоскости (выше — ниже, слева — справа, за - перед, между, вверху — внизу, ближе — дальше и др.).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т.д.).</w:t>
      </w:r>
      <w:proofErr w:type="gramEnd"/>
      <w:r>
        <w:rPr>
          <w:rFonts w:ascii="Times New Roman" w:eastAsia="Times New Roman" w:hAnsi="Times New Roman"/>
          <w:sz w:val="24"/>
        </w:rPr>
        <w:t xml:space="preserve"> Свойства сторон прямоугольника. Виды треугольников по углам:</w:t>
      </w:r>
    </w:p>
    <w:p w:rsidR="00225860" w:rsidRDefault="00225860" w:rsidP="00225860">
      <w:pPr>
        <w:spacing w:line="4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9527"/>
        <w:rPr>
          <w:sz w:val="22"/>
        </w:rPr>
      </w:pPr>
      <w:r>
        <w:rPr>
          <w:sz w:val="22"/>
        </w:rPr>
        <w:t>7</w:t>
      </w:r>
    </w:p>
    <w:p w:rsidR="00225860" w:rsidRDefault="00225860" w:rsidP="00225860">
      <w:pPr>
        <w:spacing w:line="0" w:lineRule="atLeast"/>
        <w:ind w:left="9527"/>
        <w:rPr>
          <w:sz w:val="22"/>
        </w:rPr>
        <w:sectPr w:rsidR="00225860">
          <w:pgSz w:w="11900" w:h="16841"/>
          <w:pgMar w:top="826" w:right="1126" w:bottom="421" w:left="1133" w:header="0" w:footer="0" w:gutter="0"/>
          <w:cols w:space="0" w:equalWidth="0">
            <w:col w:w="9647"/>
          </w:cols>
          <w:docGrid w:linePitch="360"/>
        </w:sectPr>
      </w:pPr>
    </w:p>
    <w:p w:rsidR="00225860" w:rsidRDefault="00225860" w:rsidP="00225860">
      <w:pPr>
        <w:spacing w:line="248" w:lineRule="auto"/>
        <w:jc w:val="both"/>
        <w:rPr>
          <w:rFonts w:ascii="Times New Roman" w:eastAsia="Times New Roman" w:hAnsi="Times New Roman"/>
          <w:sz w:val="24"/>
        </w:rPr>
      </w:pPr>
      <w:bookmarkStart w:id="6" w:name="page8"/>
      <w:bookmarkEnd w:id="6"/>
      <w:r>
        <w:rPr>
          <w:rFonts w:ascii="Times New Roman" w:eastAsia="Times New Roman" w:hAnsi="Times New Roman"/>
          <w:sz w:val="24"/>
        </w:rPr>
        <w:lastRenderedPageBreak/>
        <w:t>прямоугольный, тупоугольный, остроугольный. Виды треугольников по соотношению длин сторон: разносторонний, равнобедренный (равносторонний). Окружность (круг). Центр, радиус окружности (круга). Использование чертёжных инструментов (линейка, угольник, циркуль) для выполнения построений. Геометрические формы в окружающем мире. Распознавание и называние: куб, пирамида, шар.</w:t>
      </w:r>
    </w:p>
    <w:p w:rsidR="00225860" w:rsidRDefault="00225860" w:rsidP="00225860">
      <w:pPr>
        <w:spacing w:line="156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Геометрические величины</w:t>
      </w:r>
    </w:p>
    <w:p w:rsidR="00225860" w:rsidRDefault="00225860" w:rsidP="00225860">
      <w:pPr>
        <w:spacing w:line="197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4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225860" w:rsidRDefault="00225860" w:rsidP="00225860">
      <w:pPr>
        <w:spacing w:line="156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Работа с информацией</w:t>
      </w:r>
    </w:p>
    <w:p w:rsidR="00225860" w:rsidRDefault="00225860" w:rsidP="00225860">
      <w:pPr>
        <w:spacing w:line="199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4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в форме таблицы, столбчатой диаграммы. Чтение и заполнение таблиц, чтение и построение столбчатых диаграмм. 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367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ind w:left="9520"/>
        <w:rPr>
          <w:sz w:val="22"/>
        </w:rPr>
      </w:pPr>
      <w:r>
        <w:rPr>
          <w:sz w:val="22"/>
        </w:rPr>
        <w:t>8</w:t>
      </w:r>
    </w:p>
    <w:p w:rsidR="00225860" w:rsidRDefault="00225860" w:rsidP="00225860">
      <w:pPr>
        <w:spacing w:line="0" w:lineRule="atLeast"/>
        <w:ind w:left="9520"/>
        <w:rPr>
          <w:sz w:val="22"/>
        </w:rPr>
        <w:sectPr w:rsidR="00225860">
          <w:pgSz w:w="11900" w:h="16841"/>
          <w:pgMar w:top="826" w:right="1126" w:bottom="421" w:left="1140" w:header="0" w:footer="0" w:gutter="0"/>
          <w:cols w:space="0" w:equalWidth="0">
            <w:col w:w="9640"/>
          </w:cols>
          <w:docGrid w:linePitch="360"/>
        </w:sectPr>
      </w:pPr>
    </w:p>
    <w:p w:rsidR="00225860" w:rsidRDefault="00225860" w:rsidP="00225860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  <w:u w:val="single"/>
        </w:rPr>
      </w:pPr>
      <w:bookmarkStart w:id="7" w:name="page9"/>
      <w:bookmarkEnd w:id="7"/>
      <w:r>
        <w:rPr>
          <w:rFonts w:ascii="Times New Roman" w:eastAsia="Times New Roman" w:hAnsi="Times New Roman"/>
          <w:b/>
          <w:sz w:val="24"/>
          <w:u w:val="single"/>
        </w:rPr>
        <w:lastRenderedPageBreak/>
        <w:t>ТЕМАТИЧЕСКОЕ ПЛАНИРОВАНИЕ</w:t>
      </w:r>
    </w:p>
    <w:p w:rsidR="00225860" w:rsidRDefault="00225860" w:rsidP="00225860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ПО УЧЕБНОМУ ПРЕДМЕТУ «МАТЕМАТИКА»</w:t>
      </w:r>
    </w:p>
    <w:p w:rsidR="00225860" w:rsidRDefault="00225860" w:rsidP="00225860">
      <w:pPr>
        <w:spacing w:line="32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960"/>
        <w:gridCol w:w="4060"/>
        <w:gridCol w:w="1060"/>
        <w:gridCol w:w="1980"/>
        <w:gridCol w:w="140"/>
      </w:tblGrid>
      <w:tr w:rsidR="00225860" w:rsidTr="00B513CB">
        <w:trPr>
          <w:trHeight w:val="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 разделов и тем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5860" w:rsidTr="00B513CB">
        <w:trPr>
          <w:trHeight w:val="17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9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60" w:type="dxa"/>
            <w:vMerge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часов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25860" w:rsidTr="00B513CB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5860" w:rsidTr="00B513C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5" w:lineRule="exact"/>
              <w:ind w:left="1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 класс (132 часа)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Подготовка  к  изучению  чисел.  Пространственные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временные представления.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Счёт   предметов.   Взаимное   расположение   предметов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пространстве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Временные представления. Сравнение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предметов.   Отношения «больше», «меньше», «столько же».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сколько больше.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меньше.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10. Число 0.Нумерация.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Счёт предметов. Названия, последовательность и обозначение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 от 1 до 10.Получение числа прибавлением 1 к предыдущему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числу, вычитанием 1 из числа, непосредственно следующего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ним при счете. Число 0. Его получение и обозначение. Сравнение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чисел. Равенство, неравенство. Знаки &gt; (больше), &lt; (меньше),=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(равно). Состав чисел 2, 3, 4, 5. Монеты в 1 р., 2 р., 5 р., 1 к., 5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Точка. Линии: кривая, прямая. Отрезок. Ломаная.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Многоугольник. Углы, вершины, стороны многоугольника. Длина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отрезка. Сантиметр.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Сравнение длин отрезков (на глаз,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наложением, при помощи линейки с делениями); измерение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длины отрезка, построение отрезка заданной длины. Решение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задач в одно действие на сложение и вычитание (на основе счета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предметов).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3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23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10. Сложение и вычитание.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3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5860" w:rsidTr="00B513CB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Конкретный смысл и названия действий </w:t>
            </w:r>
            <w:r>
              <w:rPr>
                <w:rFonts w:ascii="Times New Roman" w:eastAsia="Times New Roman" w:hAnsi="Times New Roman"/>
                <w:i/>
                <w:sz w:val="24"/>
              </w:rPr>
              <w:t>сложение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</w:rPr>
              <w:t>вычитание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Названия чисел при сложении (слагаемые, сумма). Использование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этих терминов при чтении записей. Сложение и вычитание вида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+ 1, 2, 3, 4;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1, 2, 3, 4. Присчитывание и отсчитывание по 1,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2.Задача. Структура задачи (условие, вопрос). Анализ задачи.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Запись решения и ответа задачи. Задачи, раскрывающие смысл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арифметических действий </w:t>
            </w:r>
            <w:r>
              <w:rPr>
                <w:rFonts w:ascii="Times New Roman" w:eastAsia="Times New Roman" w:hAnsi="Times New Roman"/>
                <w:i/>
                <w:sz w:val="24"/>
              </w:rPr>
              <w:t>сложение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</w:rPr>
              <w:t>вычитание.</w:t>
            </w:r>
            <w:r>
              <w:rPr>
                <w:rFonts w:ascii="Times New Roman" w:eastAsia="Times New Roman" w:hAnsi="Times New Roman"/>
                <w:sz w:val="24"/>
              </w:rPr>
              <w:t xml:space="preserve"> Составление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задач на сложение и вычитание по одному и тому же рисунку,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схематическому  рисунку,  по  решению.  Решение  задач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увеличение (уменьшение) числа на несколько единиц. Текстовая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задача:  дополнение  условия  недостающими  данными  или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вопросом, решение задач. Решение задач на разностное сравнение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чисел.  Переместительное  свойство  сложения.  Применение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переместительного свойства сложения для случаев вида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+ 5,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6, 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 +  7, 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 +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8, 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 9  Названия  чисел  при  вычитании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(уменьшаемое,  вычитаемое,  разность).  Использование  этих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терминов при чтении записей. Вычитание в случаях вида 6 –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7 –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,8 –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, 9 –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10 –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>. Состав чисел 6, 7, 8, 9, 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сложения и соответствующие случаи вычитания Подготовка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решению задач в два действия — решение цепочки задач Единица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массы — килограмм. Определения массы предметов с помощью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весов, взвешиванием. Единица вместимости литр.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02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20. Нумерация.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Счёт предметов.</w:t>
            </w: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Названия и последовательность чисел от 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 20. Десятичный состав чисел от 11 до 20. Чтение и запись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 от 11 до 20. Сравнение чисел. Сложение и вычитание вида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25860" w:rsidTr="00B513CB">
        <w:trPr>
          <w:trHeight w:val="262"/>
        </w:trPr>
        <w:tc>
          <w:tcPr>
            <w:tcW w:w="5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25860" w:rsidRDefault="00225860" w:rsidP="00225860">
      <w:pPr>
        <w:rPr>
          <w:rFonts w:ascii="Times New Roman" w:eastAsia="Times New Roman" w:hAnsi="Times New Roman"/>
          <w:sz w:val="22"/>
        </w:rPr>
        <w:sectPr w:rsidR="00225860">
          <w:pgSz w:w="11900" w:h="16841"/>
          <w:pgMar w:top="826" w:right="1126" w:bottom="411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080"/>
        <w:gridCol w:w="1000"/>
        <w:gridCol w:w="1980"/>
      </w:tblGrid>
      <w:tr w:rsidR="00225860" w:rsidTr="00B513CB">
        <w:trPr>
          <w:trHeight w:val="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8" w:name="page10"/>
            <w:bookmarkEnd w:id="8"/>
          </w:p>
        </w:tc>
        <w:tc>
          <w:tcPr>
            <w:tcW w:w="7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+ 7, 17 – 7, 17 – 10. Сравнение чисел с помощью вычитания.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Единица времени: час. Определение времени по часам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точностью до часа. Единицы длины: сантиметр, дециметр.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Соотношение между ними. Построение отрезков заданной длины.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Единица массы: килограмм. Единица вместимости: литр.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Текстовые задачи в два действия.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20. Табличное сложение и вычитание.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Общий приём сложения однозначных чисел с переходом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через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десяток. Рассмотрение каждого случая в порядке постепенного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увеличения второго слагаемого (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+ 2,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+ 3,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+ 4,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+ 5,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+ 6,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+ 7,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+ 8,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rFonts w:ascii="Times New Roman" w:eastAsia="Times New Roman" w:hAnsi="Times New Roman"/>
                <w:sz w:val="24"/>
              </w:rPr>
              <w:t xml:space="preserve"> + 9). Состав чисел второго десятка. Таблица сложения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Общие приёмы вычитания с переходом через десяток: 1) приём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вычитания по частям (15 – 7 = 15 – 5 – 2); 2) приём,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который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основывается на знании состава числа и связи между суммой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слагаемыми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 текстовых задач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Итоговое повторение.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Числа от  1 до  20. Нумерация.  Сравнение чисел.  Табличное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сложение и вычитание. Геометрические фигуры. Измерение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построение отрезков. Решение задач изученных видов.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Проверка знаний.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25860" w:rsidTr="00B513CB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25860" w:rsidTr="00B513CB">
        <w:trPr>
          <w:trHeight w:val="1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25860" w:rsidTr="00B513C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5" w:lineRule="exact"/>
              <w:ind w:left="3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 класс (136 часов)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100. Нумерация.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Счёт предметов. Новая счетная единица – десяток. Счет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десятками. Образование и названия чисел, их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десятичный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состав. Запись и чтение чисел. Числа однозначные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двузначные. Порядок следования чисел при счете. Сравнение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чисел. Единицы длины: сантиметр, дециметр, миллиметр, метр.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Соотношения между ними. Длина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ломаной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Периметр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многоугольника. Единицы времени: час, минута.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Соотношение между ними. Определение времени по часам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точностью до минуты. Монеты (набор и размен). Задачи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нахождение неизвестного слагаемого, неизвестного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уменьшаемого и неизвестного вычитаемого. Решение задач в 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 на сложение и вычитание.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Практические работы: Единицы длины. Построение отрезков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заданной длины. Монеты (набор и размен).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100. Сложение и вычитание.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Устные и письменные приемы сложения и вычитания чисел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пределах 100. Числовое выражение и его значение. Порядок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действий в выражениях, содержащих 2 действия (со скобками 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 них). Сочетательное свойство сложения. Использование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переместительного и сочетательного свойств сложения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рационализации вычислений. Взаимосвязь между компонентами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80" w:type="dxa"/>
            <w:shd w:val="clear" w:color="auto" w:fill="auto"/>
            <w:vAlign w:val="bottom"/>
          </w:tcPr>
          <w:p w:rsidR="00225860" w:rsidRDefault="00225860" w:rsidP="00B513CB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результатом сложения (вычитания). Проверка сложения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вычитания. Выражения с одной переменной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вида</w:t>
            </w:r>
            <w:r>
              <w:rPr>
                <w:rFonts w:ascii="Times New Roman" w:eastAsia="Times New Roman" w:hAnsi="Times New Roman"/>
                <w:i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+ 28, 43-6.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Уравнение. Решение уравнения. Решение уравнений вида 12 +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х</w:t>
            </w:r>
            <w:proofErr w:type="spellEnd"/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=12, 25 -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= 20,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- 2 = 8 способом подбора. Угол. Виды углов: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прямой, острый, тупой. Прямоугольник (квадрат). Свойство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25860" w:rsidRDefault="00225860" w:rsidP="00225860">
      <w:pPr>
        <w:spacing w:line="8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jc w:val="right"/>
        <w:rPr>
          <w:sz w:val="22"/>
        </w:rPr>
      </w:pPr>
      <w:r>
        <w:rPr>
          <w:sz w:val="22"/>
        </w:rPr>
        <w:t>10</w:t>
      </w:r>
    </w:p>
    <w:p w:rsidR="00225860" w:rsidRDefault="00225860" w:rsidP="00225860">
      <w:pPr>
        <w:spacing w:line="0" w:lineRule="atLeast"/>
        <w:jc w:val="right"/>
        <w:rPr>
          <w:sz w:val="22"/>
        </w:rPr>
        <w:sectPr w:rsidR="00225860">
          <w:pgSz w:w="11900" w:h="16841"/>
          <w:pgMar w:top="831" w:right="1126" w:bottom="421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080"/>
        <w:gridCol w:w="1980"/>
      </w:tblGrid>
      <w:tr w:rsidR="00225860" w:rsidTr="00B513CB">
        <w:trPr>
          <w:trHeight w:val="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9" w:name="page11"/>
            <w:bookmarkEnd w:id="9"/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противоположных сторон прямоугольника. Построение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прямого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угла, прямоугольника (квадрата) на клетчатой бумаге. Решение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в 1 - 2 действия на сложение и вычитание.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5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100. Умножение и деление.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8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Конкретный смысл действий умножения и деления. Знаки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умножения  •  (точка)  и  деления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(две  точки).  Названия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компонентов   и   результата   умножения   (деления),   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 при чтении и записи выражений. Переместительное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свойство  умножения.  Взаимосвязи  между  компонентами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результатом  действия  умножения;  их  использование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рассмотрении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деления с числом 10 и при составлении таблиц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умножения и деления с числами 2, 3. Порядок выполнения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действий в выражениях, содержащих 2-3 действия (со скобками 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без них). Периметр прямоугольника (квадрата). Решение задач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 действие на умножение и деление.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25860" w:rsidTr="00B513CB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4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4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Итоговое повторение.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Числа от 1 до 100. Нумерация чисел. Сложение, вычитание,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умножение,  деление  в  пределах  100: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устные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  письменные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приемы. Решение задач изученных видов.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25860" w:rsidTr="00B513CB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Проверка знаний.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25860" w:rsidTr="00B513CB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25860" w:rsidTr="00B513CB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25860" w:rsidTr="00B513C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5" w:lineRule="exact"/>
              <w:ind w:left="3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 класс (136 часов)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Числа от 1 до 100. Сложение и вычитание. </w:t>
            </w:r>
            <w:r>
              <w:rPr>
                <w:rFonts w:ascii="Times New Roman" w:eastAsia="Times New Roman" w:hAnsi="Times New Roman"/>
                <w:sz w:val="24"/>
              </w:rPr>
              <w:t>Сложение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вычитание. Сложение и вычитание двузначных чисел с переходом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через десяток. Выражения с переменной. Решение уравнений.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Новый способ решения. Закрепление. Обозначение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геометрических фигур буквами. Закрепление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пройденного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материала. Решение задач.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Табличное умножение и деление.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Связь умножения и деления; таблицы умножения и деления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числами 2 и 3; четные и нечетные числа; зависимости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между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величинами: цена, количество, стоимость. Порядок выполнения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действий в выражениях со скобками и без скобок. Зависимости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 пропорциональными величинами: масса одного предмета,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количество предметов, масса всех предметов; расход ткани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 предмет, количество предметов, расход ткани на все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предметы. Текстовые задачи на увеличение (уменьшение) числа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несколько раз, на кратное сравнение чисел. Задачи на нахождение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четвертого пропорционального. Таблицы умножения и деления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числами 4, 5, 6, 7, 8, 9. Таблица Пифагора. Площадь. Способы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сравнения фигур по площади. Единицы площади: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квадратный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сантиметр, квадратный дециметр, квадратный метр. Площадь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прямоугольника. Умножение на 1 и на 0. Деление вида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0 :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 a≠0. Текстовые задачи в три действия. Круг. Окружность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(центр, радиус, диаметр). Вычерчивание окружностей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использованием циркуля.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Доли (половина, треть, четверть,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десятая, сотая). Образование и сравнение долей. Задачи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нахождение доли числа и числа по его доле. Единицы времени: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год, месяц, сутки.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25860" w:rsidRDefault="00225860" w:rsidP="00225860">
      <w:pPr>
        <w:spacing w:line="246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jc w:val="right"/>
        <w:rPr>
          <w:sz w:val="22"/>
        </w:rPr>
      </w:pPr>
      <w:r>
        <w:rPr>
          <w:sz w:val="22"/>
        </w:rPr>
        <w:t>11</w:t>
      </w:r>
    </w:p>
    <w:p w:rsidR="00225860" w:rsidRDefault="00225860" w:rsidP="00225860">
      <w:pPr>
        <w:spacing w:line="0" w:lineRule="atLeast"/>
        <w:jc w:val="right"/>
        <w:rPr>
          <w:sz w:val="22"/>
        </w:rPr>
        <w:sectPr w:rsidR="00225860">
          <w:pgSz w:w="11900" w:h="16841"/>
          <w:pgMar w:top="831" w:right="1126" w:bottom="421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160"/>
        <w:gridCol w:w="1980"/>
        <w:gridCol w:w="2080"/>
        <w:gridCol w:w="880"/>
        <w:gridCol w:w="1960"/>
      </w:tblGrid>
      <w:tr w:rsidR="00225860" w:rsidTr="00B513CB">
        <w:trPr>
          <w:trHeight w:val="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bookmarkStart w:id="10" w:name="page12"/>
            <w:bookmarkEnd w:id="10"/>
            <w:r>
              <w:rPr>
                <w:rFonts w:ascii="Times New Roman" w:eastAsia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умножение и деление.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Приемы умножения для случаев вида 23 * 4, 4 * 23. Приемы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деления для случаев вида 78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2, 69 : 3. Деление суммы на число.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Связь между числами при делении. Проверка умножения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делением. Выражения с двумя переменными вида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*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(d≠0), вычисление их значений при заданных значениях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букв. Решение уравнений на основе связи между компонентами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результатами умножения и деления. Деление с остатком Решение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 на нахождение четвертого пропорционального.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1000. Нумерация.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Устная и письменная нумерация. Разряды счетных единиц.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Натуральная последовательность трехзначных чисел. Увеличение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уменьшение числа в 10, 100 раз. Замена трехзначного числа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суммой разрядных слагаемых. Сравнение трехзначных чисел.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Единицы массы: килограмм, грамм.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1000. Сложение и вычитание.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Приемы устного сложения и вычитания в пределах 1000.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Алгоритмы письменного сложения и вычитания в пределах 1000.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треугольников: равносторонний, равнобедренный,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равносторонний.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1000. Умножение и деление.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Приемы устного умножения и деления. Виды треугольников: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прямоугольный,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тупоугольный,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остроугольный.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Прием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письменного  умножения  и  деления  на  однозначное  число.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калькулятором.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Итоговое повторение.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Проверка знаний.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25860" w:rsidTr="00B513C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65" w:lineRule="exact"/>
              <w:ind w:left="10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 класс (136 часов)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 от 1 до 1000. Повторение.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Четыре арифметических действия. Порядок их выполнения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выражениях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содержащих 2 - 4 действия. Письменные приемы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вычислений.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Числа, которые больше 1000. Нумерация.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Новая счетная единица - тысяча. Разряды и классы: класс единиц,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 тысяч, класс миллионов и т. д. Чтение, запись и сравнение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многозначных чисел. Представление многозначного числа в виде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суммы разрядных слагаемых. Увеличение (уменьшение) числа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 100, 1000 раз.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Числа, которые больше 1000. Величины.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Единицы  длины:  миллиметр,  сантиметр,  дециметр,  метр,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километр.  Соотношения  между  ними.  Единицы  площади: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квадратный  миллиметр,  квадратный  сантиметр,  квадратный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дециметр, квадратный метр, квадратный километр. Соотношения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 ними. Единицы массы: грамм, килограмм, центнер, тонна.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Соотношения между ними. Единицы времени: секунда, минута,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час, сутки, месяц, год, век. Соотношения между ними. Задачи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определение начала, конца события, его продолжительности.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25860" w:rsidTr="00B513CB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6220" w:type="dxa"/>
            <w:gridSpan w:val="3"/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Числа, которые больше 1000. Сложение и вычитание.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Сложение и</w:t>
            </w:r>
          </w:p>
        </w:tc>
        <w:tc>
          <w:tcPr>
            <w:tcW w:w="4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вычитание   (обобщение и систематизация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225860" w:rsidRDefault="00225860" w:rsidP="00225860">
      <w:pPr>
        <w:spacing w:line="289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0" w:lineRule="atLeast"/>
        <w:jc w:val="right"/>
        <w:rPr>
          <w:sz w:val="22"/>
        </w:rPr>
      </w:pPr>
      <w:r>
        <w:rPr>
          <w:sz w:val="22"/>
        </w:rPr>
        <w:t>12</w:t>
      </w:r>
    </w:p>
    <w:p w:rsidR="00225860" w:rsidRDefault="00225860" w:rsidP="00225860">
      <w:pPr>
        <w:spacing w:line="0" w:lineRule="atLeast"/>
        <w:jc w:val="right"/>
        <w:rPr>
          <w:sz w:val="22"/>
        </w:rPr>
        <w:sectPr w:rsidR="00225860">
          <w:pgSz w:w="11900" w:h="16841"/>
          <w:pgMar w:top="831" w:right="1126" w:bottom="421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080"/>
        <w:gridCol w:w="1980"/>
      </w:tblGrid>
      <w:tr w:rsidR="00225860" w:rsidTr="00B513CB">
        <w:trPr>
          <w:trHeight w:val="30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1" w:name="page13"/>
            <w:bookmarkEnd w:id="11"/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знаний): задачи, решаемые сложением и вычитанием; сложение 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вычитание  с  числом  0;  переместительное  и  сочетательное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свойства  сложения  и  их  использование  для  рационализации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вычислений; взаимосвязь между компонентами и результатами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сложения и вычитания; способы проверки сложения и вычитания.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Решение уравнений вида: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+ 312 = 654 + 79, 729 -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= 217 + 163,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- 137 = 500 -140.</w:t>
            </w:r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Устное сложение и вычитание чисел в случаях,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сводимых  к  действиям  в  пределах  100,  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письменное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- 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остальных случаях. Сложение и вычитание значений величин.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Числа, которые больше 1000. Умножение и деление.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</w:t>
            </w: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Умножение и деление (обобщение и систематизация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): задачи, решаемые умножением и делением; случаи ум-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ножения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 числами 1 и 0; деление числа 0 и невозможность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деления на 0; переместительное и сочетательное свойства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умножения, распределительное свойство умножения относи-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сложения; рационализация вычислений на 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перестановки множителей, умножения суммы на число и числа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сумму, деления суммы на число, умножения и деления числа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произведение; взаимосвязь между компонентами и результатами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умножения и деления; способы проверки умножения и деления.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25860" w:rsidTr="00B513CB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Решение уравнений вида 6 ×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= 429 + 120,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- 18 = 270- 50, 360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630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7 на основе взаимосвязей между компонентами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результатами действий. Устное умножение и деление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однозначное число в случаях, сводимых к действиям в пределах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100; умножение и деление на 10, 100, 1000. Письменное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умножение и деление на однозначное и двузначное, числа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пределах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миллиона. Письменное умножение и деление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трехзначное число (в порядке ознакомления). Умножение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деление значений величин на однозначное число. Связь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между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величинами (скорость, время, расстояние; масса одного предмета,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предметов, масса всех предметов и др.).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25860" w:rsidTr="00B513CB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Итоговое повторение.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225860" w:rsidTr="00B513CB">
        <w:trPr>
          <w:trHeight w:val="3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Контроль и учёт знаний.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225860" w:rsidTr="00B513CB">
        <w:trPr>
          <w:trHeight w:val="191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5860" w:rsidRDefault="00225860" w:rsidP="00B513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225860" w:rsidRDefault="00225860" w:rsidP="00225860">
      <w:pPr>
        <w:spacing w:line="200" w:lineRule="exact"/>
        <w:rPr>
          <w:rFonts w:ascii="Times New Roman" w:eastAsia="Times New Roman" w:hAnsi="Times New Roman"/>
        </w:rPr>
      </w:pPr>
    </w:p>
    <w:p w:rsidR="003465B0" w:rsidRDefault="00225860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0" name="Рисунок 10" descr="C:\Users\user\Desktop\сканированные\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канированные\Изображение 0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5B0" w:rsidSect="0034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bullet"/>
      <w:lvlText w:val="\\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60"/>
    <w:rsid w:val="00225860"/>
    <w:rsid w:val="0034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4560</Words>
  <Characters>25992</Characters>
  <Application>Microsoft Office Word</Application>
  <DocSecurity>0</DocSecurity>
  <Lines>216</Lines>
  <Paragraphs>60</Paragraphs>
  <ScaleCrop>false</ScaleCrop>
  <Company/>
  <LinksUpToDate>false</LinksUpToDate>
  <CharactersWithSpaces>30492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2018-12-11T07:32:00Z</dcterms:created>
  <dcterms:modified xsi:type="dcterms:W3CDTF">2018-12-11T07:34:00Z</dcterms:modified>
</cp:coreProperties>
</file>